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220AB" w:rsidR="001723A7" w:rsidP="00EE05AC" w:rsidRDefault="00AF3303" w14:paraId="3B9DEFCD" w14:textId="77777777">
      <w:pPr>
        <w:jc w:val="center"/>
        <w:rPr>
          <w:rFonts w:ascii="Arial" w:hAnsi="Arial" w:cs="Arial"/>
          <w:b/>
          <w:sz w:val="28"/>
          <w:szCs w:val="24"/>
        </w:rPr>
      </w:pPr>
      <w:r w:rsidRPr="00E220AB">
        <w:rPr>
          <w:rFonts w:ascii="Arial" w:hAnsi="Arial" w:cs="Arial"/>
          <w:b/>
          <w:sz w:val="28"/>
          <w:szCs w:val="24"/>
        </w:rPr>
        <w:t>NFWI Complaints Policy</w:t>
      </w:r>
    </w:p>
    <w:p w:rsidRPr="00E220AB" w:rsidR="00AF3303" w:rsidP="00EE05AC" w:rsidRDefault="00AF3303" w14:paraId="350556A0" w14:textId="77777777">
      <w:pPr>
        <w:pStyle w:val="ListParagraph"/>
        <w:numPr>
          <w:ilvl w:val="0"/>
          <w:numId w:val="1"/>
        </w:numPr>
        <w:jc w:val="both"/>
        <w:rPr>
          <w:rFonts w:ascii="Arial" w:hAnsi="Arial" w:cs="Arial"/>
          <w:b/>
          <w:sz w:val="24"/>
          <w:szCs w:val="24"/>
        </w:rPr>
      </w:pPr>
      <w:r w:rsidRPr="00E220AB">
        <w:rPr>
          <w:rFonts w:ascii="Arial" w:hAnsi="Arial" w:cs="Arial"/>
          <w:b/>
          <w:sz w:val="24"/>
          <w:szCs w:val="24"/>
        </w:rPr>
        <w:t xml:space="preserve">Introduction </w:t>
      </w:r>
    </w:p>
    <w:p w:rsidR="002A6834" w:rsidP="00EE05AC" w:rsidRDefault="002A6834" w14:paraId="6C107FA6" w14:textId="768B6133">
      <w:pPr>
        <w:jc w:val="both"/>
        <w:rPr>
          <w:rFonts w:ascii="Arial" w:hAnsi="Arial" w:cs="Arial"/>
          <w:sz w:val="24"/>
          <w:szCs w:val="24"/>
          <w:lang w:val="en-US"/>
        </w:rPr>
      </w:pPr>
      <w:r>
        <w:rPr>
          <w:rFonts w:ascii="Arial" w:hAnsi="Arial" w:cs="Arial"/>
          <w:sz w:val="24"/>
          <w:szCs w:val="24"/>
          <w:lang w:val="en-US"/>
        </w:rPr>
        <w:t xml:space="preserve">If possible, complaints should be resolved informally. This may involve those involved in the complaint sitting down together, talking through the </w:t>
      </w:r>
      <w:proofErr w:type="gramStart"/>
      <w:r>
        <w:rPr>
          <w:rFonts w:ascii="Arial" w:hAnsi="Arial" w:cs="Arial"/>
          <w:sz w:val="24"/>
          <w:szCs w:val="24"/>
          <w:lang w:val="en-US"/>
        </w:rPr>
        <w:t>issue</w:t>
      </w:r>
      <w:proofErr w:type="gramEnd"/>
      <w:r>
        <w:rPr>
          <w:rFonts w:ascii="Arial" w:hAnsi="Arial" w:cs="Arial"/>
          <w:sz w:val="24"/>
          <w:szCs w:val="24"/>
          <w:lang w:val="en-US"/>
        </w:rPr>
        <w:t xml:space="preserve"> and reaching a resolution, or a neutral person guiding those involved in the complaint to reach a resolution. </w:t>
      </w:r>
    </w:p>
    <w:p w:rsidRPr="00BC600C" w:rsidR="00372108" w:rsidP="00EE05AC" w:rsidRDefault="00372108" w14:paraId="2DCF1FC5" w14:textId="722328FF">
      <w:pPr>
        <w:jc w:val="both"/>
        <w:rPr>
          <w:rFonts w:ascii="Arial" w:hAnsi="Arial" w:cs="Arial"/>
          <w:sz w:val="24"/>
          <w:szCs w:val="24"/>
        </w:rPr>
      </w:pPr>
      <w:r w:rsidRPr="00E220AB">
        <w:rPr>
          <w:rFonts w:ascii="Arial" w:hAnsi="Arial" w:cs="Arial"/>
          <w:sz w:val="24"/>
          <w:szCs w:val="24"/>
          <w:lang w:val="en-US"/>
        </w:rPr>
        <w:t>Where a matter is unable to be resolved informally and a formal complaint is made</w:t>
      </w:r>
      <w:r w:rsidRPr="00E220AB" w:rsidR="00FF060D">
        <w:rPr>
          <w:rFonts w:ascii="Arial" w:hAnsi="Arial" w:cs="Arial"/>
          <w:sz w:val="24"/>
          <w:szCs w:val="24"/>
          <w:lang w:val="en-US"/>
        </w:rPr>
        <w:t xml:space="preserve">, </w:t>
      </w:r>
      <w:r w:rsidRPr="00E220AB">
        <w:rPr>
          <w:rFonts w:ascii="Arial" w:hAnsi="Arial" w:cs="Arial"/>
          <w:sz w:val="24"/>
          <w:szCs w:val="24"/>
          <w:lang w:val="en-US"/>
        </w:rPr>
        <w:t xml:space="preserve">this policy should be followed. However, </w:t>
      </w:r>
      <w:r w:rsidRPr="00E220AB">
        <w:rPr>
          <w:rFonts w:ascii="Arial" w:hAnsi="Arial" w:cs="Arial"/>
          <w:sz w:val="24"/>
          <w:szCs w:val="24"/>
        </w:rPr>
        <w:t>where a complaint is being made at WI or federation level, the complainant should first check whether the WI or federation have their own complaints policy. If they do, this should be followed</w:t>
      </w:r>
      <w:r w:rsidRPr="00E220AB" w:rsidR="00E76CBD">
        <w:rPr>
          <w:rFonts w:ascii="Arial" w:hAnsi="Arial" w:cs="Arial"/>
          <w:sz w:val="24"/>
          <w:szCs w:val="24"/>
        </w:rPr>
        <w:t xml:space="preserve"> in the first instance</w:t>
      </w:r>
      <w:r w:rsidRPr="00E220AB" w:rsidR="00FF060D">
        <w:rPr>
          <w:rFonts w:ascii="Arial" w:hAnsi="Arial" w:cs="Arial"/>
          <w:sz w:val="24"/>
          <w:szCs w:val="24"/>
        </w:rPr>
        <w:t xml:space="preserve">. </w:t>
      </w:r>
      <w:r w:rsidRPr="00E220AB">
        <w:rPr>
          <w:rFonts w:ascii="Arial" w:hAnsi="Arial" w:cs="Arial"/>
          <w:sz w:val="24"/>
          <w:szCs w:val="24"/>
        </w:rPr>
        <w:t>WIs and federations are encouraged to frequently review their poli</w:t>
      </w:r>
      <w:r w:rsidRPr="00E220AB" w:rsidR="00FF060D">
        <w:rPr>
          <w:rFonts w:ascii="Arial" w:hAnsi="Arial" w:cs="Arial"/>
          <w:sz w:val="24"/>
          <w:szCs w:val="24"/>
        </w:rPr>
        <w:t xml:space="preserve">cies and are </w:t>
      </w:r>
      <w:r w:rsidRPr="00E220AB" w:rsidR="00CA7698">
        <w:rPr>
          <w:rFonts w:ascii="Arial" w:hAnsi="Arial" w:cs="Arial"/>
          <w:sz w:val="24"/>
          <w:szCs w:val="24"/>
        </w:rPr>
        <w:t>welcome</w:t>
      </w:r>
      <w:r w:rsidRPr="00E220AB" w:rsidR="00FF060D">
        <w:rPr>
          <w:rFonts w:ascii="Arial" w:hAnsi="Arial" w:cs="Arial"/>
          <w:sz w:val="24"/>
          <w:szCs w:val="24"/>
        </w:rPr>
        <w:t xml:space="preserve"> to adopt this </w:t>
      </w:r>
      <w:r w:rsidRPr="00E220AB" w:rsidR="000C0EE7">
        <w:rPr>
          <w:rFonts w:ascii="Arial" w:hAnsi="Arial" w:cs="Arial"/>
          <w:sz w:val="24"/>
          <w:szCs w:val="24"/>
        </w:rPr>
        <w:t>p</w:t>
      </w:r>
      <w:r w:rsidRPr="00E220AB" w:rsidR="00C85A0B">
        <w:rPr>
          <w:rFonts w:ascii="Arial" w:hAnsi="Arial" w:cs="Arial"/>
          <w:sz w:val="24"/>
          <w:szCs w:val="24"/>
        </w:rPr>
        <w:t>olicy in full or in part</w:t>
      </w:r>
      <w:r w:rsidRPr="00E220AB">
        <w:rPr>
          <w:rFonts w:ascii="Arial" w:hAnsi="Arial" w:cs="Arial"/>
          <w:sz w:val="24"/>
          <w:szCs w:val="24"/>
        </w:rPr>
        <w:t xml:space="preserve">. </w:t>
      </w:r>
      <w:r w:rsidRPr="00E220AB" w:rsidR="0064053C">
        <w:rPr>
          <w:rFonts w:ascii="Arial" w:hAnsi="Arial" w:cs="Arial"/>
          <w:sz w:val="24"/>
          <w:szCs w:val="24"/>
        </w:rPr>
        <w:t>All c</w:t>
      </w:r>
      <w:r w:rsidRPr="00E220AB">
        <w:rPr>
          <w:rFonts w:ascii="Arial" w:hAnsi="Arial" w:cs="Arial"/>
          <w:sz w:val="24"/>
          <w:szCs w:val="24"/>
        </w:rPr>
        <w:t>omplaints must be made as soon as possible in writing, either via email or letter.</w:t>
      </w:r>
      <w:r w:rsidRPr="00BC600C" w:rsidR="00BC600C">
        <w:t xml:space="preserve"> </w:t>
      </w:r>
    </w:p>
    <w:p w:rsidRPr="00E220AB" w:rsidR="008A72EE" w:rsidP="00EE05AC" w:rsidRDefault="006B6CC2" w14:paraId="0D3105C6" w14:textId="77777777">
      <w:pPr>
        <w:jc w:val="both"/>
        <w:rPr>
          <w:rFonts w:ascii="Arial" w:hAnsi="Arial" w:cs="Arial"/>
          <w:color w:val="000000" w:themeColor="text1"/>
          <w:sz w:val="24"/>
          <w:szCs w:val="24"/>
        </w:rPr>
      </w:pPr>
      <w:r w:rsidRPr="00E220AB">
        <w:rPr>
          <w:rFonts w:ascii="Arial" w:hAnsi="Arial" w:cs="Arial"/>
          <w:color w:val="000000" w:themeColor="text1"/>
          <w:sz w:val="24"/>
          <w:szCs w:val="24"/>
        </w:rPr>
        <w:t>Appendix A contains guidance on what information should be provided by the complainant before t</w:t>
      </w:r>
      <w:r w:rsidRPr="00E220AB" w:rsidR="008A72EE">
        <w:rPr>
          <w:rFonts w:ascii="Arial" w:hAnsi="Arial" w:cs="Arial"/>
          <w:color w:val="000000" w:themeColor="text1"/>
          <w:sz w:val="24"/>
          <w:szCs w:val="24"/>
        </w:rPr>
        <w:t>he complaints process begins.</w:t>
      </w:r>
      <w:r w:rsidRPr="00E220AB">
        <w:rPr>
          <w:rFonts w:ascii="Arial" w:hAnsi="Arial" w:cs="Arial"/>
          <w:color w:val="000000" w:themeColor="text1"/>
          <w:sz w:val="24"/>
          <w:szCs w:val="24"/>
        </w:rPr>
        <w:t xml:space="preserve"> </w:t>
      </w:r>
    </w:p>
    <w:p w:rsidRPr="00E220AB" w:rsidR="008A72EE" w:rsidP="00EE05AC" w:rsidRDefault="006B6CC2" w14:paraId="0972C6D9" w14:textId="77777777">
      <w:pPr>
        <w:jc w:val="both"/>
        <w:rPr>
          <w:rFonts w:ascii="Arial" w:hAnsi="Arial" w:cs="Arial"/>
          <w:color w:val="000000" w:themeColor="text1"/>
          <w:sz w:val="24"/>
          <w:szCs w:val="24"/>
        </w:rPr>
      </w:pPr>
      <w:r w:rsidRPr="00E220AB">
        <w:rPr>
          <w:rFonts w:ascii="Arial" w:hAnsi="Arial" w:cs="Arial"/>
          <w:color w:val="000000" w:themeColor="text1"/>
          <w:sz w:val="24"/>
          <w:szCs w:val="24"/>
        </w:rPr>
        <w:t xml:space="preserve">Appendix B contains guidance on what information should be provided to the complainant </w:t>
      </w:r>
      <w:r w:rsidRPr="00E220AB" w:rsidR="00E34CC8">
        <w:rPr>
          <w:rFonts w:ascii="Arial" w:hAnsi="Arial" w:cs="Arial"/>
          <w:color w:val="000000" w:themeColor="text1"/>
          <w:sz w:val="24"/>
          <w:szCs w:val="24"/>
        </w:rPr>
        <w:t xml:space="preserve">when the complaints process ends. </w:t>
      </w:r>
      <w:r w:rsidRPr="00E220AB">
        <w:rPr>
          <w:rFonts w:ascii="Arial" w:hAnsi="Arial" w:cs="Arial"/>
          <w:color w:val="000000" w:themeColor="text1"/>
          <w:sz w:val="24"/>
          <w:szCs w:val="24"/>
        </w:rPr>
        <w:t xml:space="preserve"> </w:t>
      </w:r>
    </w:p>
    <w:p w:rsidRPr="00E220AB" w:rsidR="006B6CC2" w:rsidP="00EE05AC" w:rsidRDefault="008A72EE" w14:paraId="0A1CE472" w14:textId="7A331E2A">
      <w:pPr>
        <w:jc w:val="both"/>
        <w:rPr>
          <w:rFonts w:ascii="Arial" w:hAnsi="Arial" w:cs="Arial"/>
          <w:color w:val="000000" w:themeColor="text1"/>
          <w:sz w:val="24"/>
          <w:szCs w:val="24"/>
        </w:rPr>
      </w:pPr>
      <w:r w:rsidRPr="00E220AB">
        <w:rPr>
          <w:rFonts w:ascii="Arial" w:hAnsi="Arial" w:cs="Arial"/>
          <w:color w:val="000000" w:themeColor="text1"/>
          <w:sz w:val="24"/>
          <w:szCs w:val="24"/>
        </w:rPr>
        <w:t xml:space="preserve">Appendix C contains the NFWI Complaint Form. This is also available on request and from My WI. </w:t>
      </w:r>
    </w:p>
    <w:p w:rsidRPr="00E220AB" w:rsidR="00372108" w:rsidP="00EE05AC" w:rsidRDefault="00372108" w14:paraId="01B43307" w14:textId="7898F3F9">
      <w:pPr>
        <w:pStyle w:val="ListParagraph"/>
        <w:numPr>
          <w:ilvl w:val="0"/>
          <w:numId w:val="1"/>
        </w:numPr>
        <w:jc w:val="both"/>
        <w:rPr>
          <w:rFonts w:ascii="Arial" w:hAnsi="Arial" w:cs="Arial"/>
          <w:b/>
          <w:sz w:val="24"/>
          <w:szCs w:val="24"/>
        </w:rPr>
      </w:pPr>
      <w:r w:rsidRPr="00E220AB">
        <w:rPr>
          <w:rFonts w:ascii="Arial" w:hAnsi="Arial" w:cs="Arial"/>
          <w:b/>
          <w:sz w:val="24"/>
          <w:szCs w:val="24"/>
        </w:rPr>
        <w:t xml:space="preserve">Purpose of the policy </w:t>
      </w:r>
    </w:p>
    <w:p w:rsidRPr="00E220AB" w:rsidR="00372108" w:rsidP="00EE05AC" w:rsidRDefault="00372108" w14:paraId="1EC880C6" w14:textId="77777777">
      <w:pPr>
        <w:jc w:val="both"/>
        <w:rPr>
          <w:rFonts w:ascii="Arial" w:hAnsi="Arial" w:cs="Arial"/>
          <w:sz w:val="24"/>
          <w:szCs w:val="24"/>
        </w:rPr>
      </w:pPr>
      <w:r w:rsidRPr="00E220AB">
        <w:rPr>
          <w:rFonts w:ascii="Arial" w:hAnsi="Arial" w:cs="Arial"/>
          <w:sz w:val="24"/>
          <w:szCs w:val="24"/>
        </w:rPr>
        <w:t>The purpose of this policy is to:</w:t>
      </w:r>
    </w:p>
    <w:p w:rsidRPr="00E220AB" w:rsidR="00AE06A3" w:rsidP="00EE05AC" w:rsidRDefault="00AE06A3" w14:paraId="56C520D7" w14:textId="4A5F7545">
      <w:pPr>
        <w:pStyle w:val="ListParagraph"/>
        <w:numPr>
          <w:ilvl w:val="0"/>
          <w:numId w:val="12"/>
        </w:numPr>
        <w:jc w:val="both"/>
        <w:rPr>
          <w:rFonts w:ascii="Arial" w:hAnsi="Arial" w:cs="Arial"/>
          <w:sz w:val="24"/>
          <w:szCs w:val="24"/>
        </w:rPr>
      </w:pPr>
      <w:r w:rsidRPr="00E220AB">
        <w:rPr>
          <w:rFonts w:ascii="Arial" w:hAnsi="Arial" w:cs="Arial"/>
          <w:sz w:val="24"/>
          <w:szCs w:val="24"/>
        </w:rPr>
        <w:t>Offer an avenue of redress</w:t>
      </w:r>
      <w:r w:rsidRPr="00E220AB" w:rsidR="00A63CC0">
        <w:rPr>
          <w:rFonts w:ascii="Arial" w:hAnsi="Arial" w:cs="Arial"/>
          <w:sz w:val="24"/>
          <w:szCs w:val="24"/>
        </w:rPr>
        <w:t>.</w:t>
      </w:r>
    </w:p>
    <w:p w:rsidRPr="00E220AB" w:rsidR="00372108" w:rsidP="00EE05AC" w:rsidRDefault="00AE06A3" w14:paraId="757BEAF8" w14:textId="4B22A9AA">
      <w:pPr>
        <w:pStyle w:val="ListParagraph"/>
        <w:numPr>
          <w:ilvl w:val="0"/>
          <w:numId w:val="12"/>
        </w:numPr>
        <w:jc w:val="both"/>
        <w:rPr>
          <w:rFonts w:ascii="Arial" w:hAnsi="Arial" w:cs="Arial"/>
          <w:sz w:val="24"/>
          <w:szCs w:val="24"/>
        </w:rPr>
      </w:pPr>
      <w:r w:rsidRPr="00E220AB">
        <w:rPr>
          <w:rFonts w:ascii="Arial" w:hAnsi="Arial" w:cs="Arial"/>
          <w:sz w:val="24"/>
          <w:szCs w:val="24"/>
        </w:rPr>
        <w:t>E</w:t>
      </w:r>
      <w:r w:rsidRPr="00E220AB" w:rsidR="00372108">
        <w:rPr>
          <w:rFonts w:ascii="Arial" w:hAnsi="Arial" w:cs="Arial"/>
          <w:sz w:val="24"/>
          <w:szCs w:val="24"/>
        </w:rPr>
        <w:t>nsur</w:t>
      </w:r>
      <w:r w:rsidRPr="00E220AB">
        <w:rPr>
          <w:rFonts w:ascii="Arial" w:hAnsi="Arial" w:cs="Arial"/>
          <w:sz w:val="24"/>
          <w:szCs w:val="24"/>
        </w:rPr>
        <w:t>e</w:t>
      </w:r>
      <w:r w:rsidRPr="00E220AB" w:rsidR="00372108">
        <w:rPr>
          <w:rFonts w:ascii="Arial" w:hAnsi="Arial" w:cs="Arial"/>
          <w:sz w:val="24"/>
          <w:szCs w:val="24"/>
        </w:rPr>
        <w:t xml:space="preserve"> complaints are resolved</w:t>
      </w:r>
      <w:r w:rsidRPr="00E220AB" w:rsidR="00A63CC0">
        <w:rPr>
          <w:rFonts w:ascii="Arial" w:hAnsi="Arial" w:cs="Arial"/>
          <w:sz w:val="24"/>
          <w:szCs w:val="24"/>
        </w:rPr>
        <w:t>.</w:t>
      </w:r>
      <w:r w:rsidRPr="00E220AB" w:rsidR="00372108">
        <w:rPr>
          <w:rFonts w:ascii="Arial" w:hAnsi="Arial" w:cs="Arial"/>
          <w:sz w:val="24"/>
          <w:szCs w:val="24"/>
        </w:rPr>
        <w:t xml:space="preserve"> </w:t>
      </w:r>
    </w:p>
    <w:p w:rsidRPr="00E220AB" w:rsidR="00EF74F1" w:rsidP="00EE05AC" w:rsidRDefault="00EF74F1" w14:paraId="5965BF8E" w14:textId="0BD3B12F">
      <w:pPr>
        <w:pStyle w:val="ListParagraph"/>
        <w:numPr>
          <w:ilvl w:val="0"/>
          <w:numId w:val="12"/>
        </w:numPr>
        <w:jc w:val="both"/>
        <w:rPr>
          <w:rFonts w:ascii="Arial" w:hAnsi="Arial" w:cs="Arial"/>
          <w:sz w:val="24"/>
          <w:szCs w:val="24"/>
        </w:rPr>
      </w:pPr>
      <w:r w:rsidRPr="00E220AB">
        <w:rPr>
          <w:rFonts w:ascii="Arial" w:hAnsi="Arial" w:cs="Arial"/>
          <w:sz w:val="24"/>
          <w:szCs w:val="24"/>
        </w:rPr>
        <w:t>Identify procedures that can be put in place to reduce the risk of complaints from occurring again</w:t>
      </w:r>
      <w:r w:rsidRPr="00E220AB" w:rsidR="00A63CC0">
        <w:rPr>
          <w:rFonts w:ascii="Arial" w:hAnsi="Arial" w:cs="Arial"/>
          <w:sz w:val="24"/>
          <w:szCs w:val="24"/>
        </w:rPr>
        <w:t>.</w:t>
      </w:r>
      <w:r w:rsidRPr="00E220AB">
        <w:rPr>
          <w:rFonts w:ascii="Arial" w:hAnsi="Arial" w:cs="Arial"/>
          <w:sz w:val="24"/>
          <w:szCs w:val="24"/>
        </w:rPr>
        <w:t xml:space="preserve"> </w:t>
      </w:r>
    </w:p>
    <w:p w:rsidRPr="00E220AB" w:rsidR="00372108" w:rsidP="00EE05AC" w:rsidRDefault="00372108" w14:paraId="40B98EDD" w14:textId="2F694450">
      <w:pPr>
        <w:pStyle w:val="ListParagraph"/>
        <w:numPr>
          <w:ilvl w:val="0"/>
          <w:numId w:val="12"/>
        </w:numPr>
        <w:jc w:val="both"/>
        <w:rPr>
          <w:rFonts w:ascii="Arial" w:hAnsi="Arial" w:cs="Arial"/>
          <w:sz w:val="24"/>
          <w:szCs w:val="24"/>
        </w:rPr>
      </w:pPr>
      <w:r w:rsidRPr="00E220AB">
        <w:rPr>
          <w:rFonts w:ascii="Arial" w:hAnsi="Arial" w:cs="Arial"/>
          <w:sz w:val="24"/>
          <w:szCs w:val="24"/>
        </w:rPr>
        <w:t>Ensure support and information is provided where needed.</w:t>
      </w:r>
    </w:p>
    <w:p w:rsidRPr="00E220AB" w:rsidR="00372108" w:rsidP="00EE05AC" w:rsidRDefault="00372108" w14:paraId="537E2562" w14:textId="77777777">
      <w:pPr>
        <w:pStyle w:val="ListParagraph"/>
        <w:jc w:val="both"/>
        <w:rPr>
          <w:rFonts w:ascii="Arial" w:hAnsi="Arial" w:cs="Arial"/>
          <w:sz w:val="24"/>
          <w:szCs w:val="24"/>
        </w:rPr>
      </w:pPr>
    </w:p>
    <w:p w:rsidRPr="00E220AB" w:rsidR="00372108" w:rsidP="00EE05AC" w:rsidRDefault="00372108" w14:paraId="5BCD77D0" w14:textId="1B7B0B1E">
      <w:pPr>
        <w:pStyle w:val="ListParagraph"/>
        <w:numPr>
          <w:ilvl w:val="0"/>
          <w:numId w:val="1"/>
        </w:numPr>
        <w:jc w:val="both"/>
        <w:rPr>
          <w:rFonts w:ascii="Arial" w:hAnsi="Arial" w:cs="Arial"/>
          <w:b/>
          <w:sz w:val="24"/>
          <w:szCs w:val="24"/>
          <w:lang w:val="en-US"/>
        </w:rPr>
      </w:pPr>
      <w:r w:rsidRPr="00E220AB">
        <w:rPr>
          <w:rFonts w:ascii="Arial" w:hAnsi="Arial" w:cs="Arial"/>
          <w:b/>
          <w:sz w:val="24"/>
          <w:szCs w:val="24"/>
          <w:lang w:val="en-US"/>
        </w:rPr>
        <w:t xml:space="preserve">NFWI commitments </w:t>
      </w:r>
    </w:p>
    <w:p w:rsidRPr="00E220AB" w:rsidR="00986528" w:rsidP="00EE05AC" w:rsidRDefault="00986528" w14:paraId="28D91915" w14:textId="747A4186">
      <w:pPr>
        <w:jc w:val="both"/>
        <w:rPr>
          <w:rFonts w:ascii="Arial" w:hAnsi="Arial" w:cs="Arial"/>
          <w:sz w:val="24"/>
          <w:szCs w:val="24"/>
        </w:rPr>
      </w:pPr>
      <w:r w:rsidRPr="00E220AB">
        <w:rPr>
          <w:rFonts w:ascii="Arial" w:hAnsi="Arial" w:cs="Arial"/>
          <w:sz w:val="24"/>
          <w:szCs w:val="24"/>
        </w:rPr>
        <w:t xml:space="preserve">The NFWI is committed to ensuring complaints are dealt with </w:t>
      </w:r>
      <w:r w:rsidRPr="00E220AB" w:rsidR="00447279">
        <w:rPr>
          <w:rFonts w:ascii="Arial" w:hAnsi="Arial" w:cs="Arial"/>
          <w:sz w:val="24"/>
          <w:szCs w:val="24"/>
        </w:rPr>
        <w:t xml:space="preserve">professionally, </w:t>
      </w:r>
      <w:r w:rsidRPr="00E220AB">
        <w:rPr>
          <w:rFonts w:ascii="Arial" w:hAnsi="Arial" w:cs="Arial"/>
          <w:sz w:val="24"/>
          <w:szCs w:val="24"/>
        </w:rPr>
        <w:t xml:space="preserve">appropriately and </w:t>
      </w:r>
      <w:r w:rsidRPr="00E220AB" w:rsidR="00447279">
        <w:rPr>
          <w:rFonts w:ascii="Arial" w:hAnsi="Arial" w:cs="Arial"/>
          <w:sz w:val="24"/>
          <w:szCs w:val="24"/>
        </w:rPr>
        <w:t xml:space="preserve">in a timely manner. </w:t>
      </w:r>
      <w:r w:rsidRPr="00E220AB">
        <w:rPr>
          <w:rFonts w:ascii="Arial" w:hAnsi="Arial" w:cs="Arial"/>
          <w:sz w:val="24"/>
          <w:szCs w:val="24"/>
        </w:rPr>
        <w:t xml:space="preserve">All complaints will be handled in accordance with the following standards: </w:t>
      </w:r>
    </w:p>
    <w:p w:rsidRPr="00E220AB" w:rsidR="00D82AB8" w:rsidP="00EE05AC" w:rsidRDefault="00A7465D" w14:paraId="3099A852" w14:textId="5619C01C">
      <w:pPr>
        <w:pStyle w:val="ListParagraph"/>
        <w:numPr>
          <w:ilvl w:val="0"/>
          <w:numId w:val="3"/>
        </w:numPr>
        <w:jc w:val="both"/>
        <w:rPr>
          <w:rFonts w:ascii="Arial" w:hAnsi="Arial" w:cs="Arial"/>
          <w:sz w:val="24"/>
          <w:szCs w:val="24"/>
        </w:rPr>
      </w:pPr>
      <w:r w:rsidRPr="00E220AB">
        <w:rPr>
          <w:rFonts w:ascii="Arial" w:hAnsi="Arial" w:cs="Arial"/>
          <w:sz w:val="24"/>
          <w:szCs w:val="24"/>
        </w:rPr>
        <w:t>Complaints</w:t>
      </w:r>
      <w:r w:rsidRPr="00E220AB" w:rsidR="00343F52">
        <w:rPr>
          <w:rFonts w:ascii="Arial" w:hAnsi="Arial" w:cs="Arial"/>
          <w:sz w:val="24"/>
          <w:szCs w:val="24"/>
        </w:rPr>
        <w:t xml:space="preserve"> </w:t>
      </w:r>
      <w:r w:rsidRPr="00E220AB" w:rsidR="00986528">
        <w:rPr>
          <w:rFonts w:ascii="Arial" w:hAnsi="Arial" w:cs="Arial"/>
          <w:sz w:val="24"/>
          <w:szCs w:val="24"/>
        </w:rPr>
        <w:t>will be treated seriously</w:t>
      </w:r>
      <w:r w:rsidRPr="00E220AB" w:rsidR="00D82AB8">
        <w:rPr>
          <w:rFonts w:ascii="Arial" w:hAnsi="Arial" w:cs="Arial"/>
          <w:sz w:val="24"/>
          <w:szCs w:val="24"/>
        </w:rPr>
        <w:t xml:space="preserve"> and managed in a</w:t>
      </w:r>
      <w:r w:rsidRPr="00E220AB" w:rsidR="00986528">
        <w:rPr>
          <w:rFonts w:ascii="Arial" w:hAnsi="Arial" w:cs="Arial"/>
          <w:sz w:val="24"/>
          <w:szCs w:val="24"/>
        </w:rPr>
        <w:t xml:space="preserve"> fai</w:t>
      </w:r>
      <w:r w:rsidRPr="00E220AB" w:rsidR="00D82AB8">
        <w:rPr>
          <w:rFonts w:ascii="Arial" w:hAnsi="Arial" w:cs="Arial"/>
          <w:sz w:val="24"/>
          <w:szCs w:val="24"/>
        </w:rPr>
        <w:t>r and transparent way</w:t>
      </w:r>
      <w:r w:rsidRPr="00E220AB" w:rsidR="00343F52">
        <w:rPr>
          <w:rFonts w:ascii="Arial" w:hAnsi="Arial" w:cs="Arial"/>
          <w:sz w:val="24"/>
          <w:szCs w:val="24"/>
        </w:rPr>
        <w:t>.</w:t>
      </w:r>
      <w:r w:rsidRPr="00E220AB" w:rsidR="00986528">
        <w:rPr>
          <w:rFonts w:ascii="Arial" w:hAnsi="Arial" w:cs="Arial"/>
          <w:sz w:val="24"/>
          <w:szCs w:val="24"/>
        </w:rPr>
        <w:t xml:space="preserve"> </w:t>
      </w:r>
    </w:p>
    <w:p w:rsidRPr="00E220AB" w:rsidR="00986528" w:rsidP="00EE05AC" w:rsidRDefault="00D82AB8" w14:paraId="2BA4161E" w14:textId="746E75EB">
      <w:pPr>
        <w:pStyle w:val="ListParagraph"/>
        <w:numPr>
          <w:ilvl w:val="0"/>
          <w:numId w:val="3"/>
        </w:numPr>
        <w:jc w:val="both"/>
        <w:rPr>
          <w:rFonts w:ascii="Arial" w:hAnsi="Arial" w:cs="Arial"/>
          <w:sz w:val="24"/>
          <w:szCs w:val="24"/>
        </w:rPr>
      </w:pPr>
      <w:r w:rsidRPr="00E220AB">
        <w:rPr>
          <w:rFonts w:ascii="Arial" w:hAnsi="Arial" w:cs="Arial"/>
          <w:sz w:val="24"/>
          <w:szCs w:val="24"/>
        </w:rPr>
        <w:t xml:space="preserve">All those involved in a complaint will be treated </w:t>
      </w:r>
      <w:r w:rsidRPr="00E220AB" w:rsidR="00986528">
        <w:rPr>
          <w:rFonts w:ascii="Arial" w:hAnsi="Arial" w:cs="Arial"/>
          <w:sz w:val="24"/>
          <w:szCs w:val="24"/>
        </w:rPr>
        <w:t>with respect</w:t>
      </w:r>
      <w:r w:rsidRPr="00E220AB">
        <w:rPr>
          <w:rFonts w:ascii="Arial" w:hAnsi="Arial" w:cs="Arial"/>
          <w:sz w:val="24"/>
          <w:szCs w:val="24"/>
        </w:rPr>
        <w:t xml:space="preserve">, in line with the organisation’s values, </w:t>
      </w:r>
      <w:proofErr w:type="gramStart"/>
      <w:r w:rsidRPr="00E220AB">
        <w:rPr>
          <w:rFonts w:ascii="Arial" w:hAnsi="Arial" w:cs="Arial"/>
          <w:sz w:val="24"/>
          <w:szCs w:val="24"/>
        </w:rPr>
        <w:t>at all times</w:t>
      </w:r>
      <w:proofErr w:type="gramEnd"/>
      <w:r w:rsidRPr="00E220AB">
        <w:rPr>
          <w:rFonts w:ascii="Arial" w:hAnsi="Arial" w:cs="Arial"/>
          <w:sz w:val="24"/>
          <w:szCs w:val="24"/>
        </w:rPr>
        <w:t xml:space="preserve"> during the complaints process</w:t>
      </w:r>
      <w:r w:rsidRPr="00E220AB" w:rsidR="00343F52">
        <w:rPr>
          <w:rFonts w:ascii="Arial" w:hAnsi="Arial" w:cs="Arial"/>
          <w:sz w:val="24"/>
          <w:szCs w:val="24"/>
        </w:rPr>
        <w:t>.</w:t>
      </w:r>
    </w:p>
    <w:p w:rsidRPr="00E220AB" w:rsidR="00986528" w:rsidP="00EE05AC" w:rsidRDefault="00986528" w14:paraId="545A50B0" w14:textId="7DC00C82">
      <w:pPr>
        <w:pStyle w:val="ListParagraph"/>
        <w:numPr>
          <w:ilvl w:val="0"/>
          <w:numId w:val="3"/>
        </w:numPr>
        <w:jc w:val="both"/>
        <w:rPr>
          <w:rFonts w:ascii="Arial" w:hAnsi="Arial" w:cs="Arial"/>
          <w:sz w:val="24"/>
          <w:szCs w:val="24"/>
        </w:rPr>
      </w:pPr>
      <w:r w:rsidRPr="00E220AB">
        <w:rPr>
          <w:rFonts w:ascii="Arial" w:hAnsi="Arial" w:cs="Arial"/>
          <w:sz w:val="24"/>
          <w:szCs w:val="24"/>
        </w:rPr>
        <w:lastRenderedPageBreak/>
        <w:t>Complaints will be responded to in a timely manner in accordance with this policy</w:t>
      </w:r>
      <w:r w:rsidRPr="00E220AB" w:rsidR="006053E8">
        <w:rPr>
          <w:rFonts w:ascii="Arial" w:hAnsi="Arial" w:cs="Arial"/>
          <w:sz w:val="24"/>
          <w:szCs w:val="24"/>
        </w:rPr>
        <w:t>.</w:t>
      </w:r>
      <w:r w:rsidRPr="00E220AB">
        <w:rPr>
          <w:rFonts w:ascii="Arial" w:hAnsi="Arial" w:cs="Arial"/>
          <w:sz w:val="24"/>
          <w:szCs w:val="24"/>
        </w:rPr>
        <w:t xml:space="preserve"> </w:t>
      </w:r>
    </w:p>
    <w:p w:rsidRPr="00E220AB" w:rsidR="00986528" w:rsidP="00EE05AC" w:rsidRDefault="00986528" w14:paraId="27D64668" w14:textId="56EF67D3">
      <w:pPr>
        <w:pStyle w:val="ListParagraph"/>
        <w:numPr>
          <w:ilvl w:val="0"/>
          <w:numId w:val="3"/>
        </w:numPr>
        <w:jc w:val="both"/>
        <w:rPr>
          <w:rFonts w:ascii="Arial" w:hAnsi="Arial" w:cs="Arial"/>
          <w:sz w:val="24"/>
          <w:szCs w:val="24"/>
        </w:rPr>
      </w:pPr>
      <w:r w:rsidRPr="00E220AB">
        <w:rPr>
          <w:rFonts w:ascii="Arial" w:hAnsi="Arial" w:cs="Arial"/>
          <w:sz w:val="24"/>
          <w:szCs w:val="24"/>
        </w:rPr>
        <w:t>Complaints will be kept confidentia</w:t>
      </w:r>
      <w:r w:rsidRPr="00E220AB" w:rsidR="00C1495F">
        <w:rPr>
          <w:rFonts w:ascii="Arial" w:hAnsi="Arial" w:cs="Arial"/>
          <w:sz w:val="24"/>
          <w:szCs w:val="24"/>
        </w:rPr>
        <w:t xml:space="preserve">l </w:t>
      </w:r>
      <w:r w:rsidRPr="00E220AB" w:rsidR="00461A0F">
        <w:rPr>
          <w:rFonts w:ascii="Arial" w:hAnsi="Arial" w:cs="Arial"/>
          <w:sz w:val="24"/>
          <w:szCs w:val="24"/>
        </w:rPr>
        <w:t>as far as possible</w:t>
      </w:r>
      <w:r w:rsidRPr="00E220AB" w:rsidR="00541402">
        <w:rPr>
          <w:rFonts w:ascii="Arial" w:hAnsi="Arial" w:cs="Arial"/>
          <w:sz w:val="24"/>
          <w:szCs w:val="24"/>
        </w:rPr>
        <w:t xml:space="preserve"> </w:t>
      </w:r>
      <w:r w:rsidRPr="00E220AB" w:rsidR="00D82AB8">
        <w:rPr>
          <w:rFonts w:ascii="Arial" w:hAnsi="Arial" w:cs="Arial"/>
          <w:sz w:val="24"/>
          <w:szCs w:val="24"/>
        </w:rPr>
        <w:t>and where this is not possible those involved will be notified.</w:t>
      </w:r>
    </w:p>
    <w:p w:rsidRPr="00E220AB" w:rsidR="00365FFA" w:rsidP="00EE05AC" w:rsidRDefault="00365FFA" w14:paraId="396EE152" w14:textId="0BB59D5C">
      <w:pPr>
        <w:pStyle w:val="ListParagraph"/>
        <w:numPr>
          <w:ilvl w:val="0"/>
          <w:numId w:val="3"/>
        </w:numPr>
        <w:jc w:val="both"/>
        <w:rPr>
          <w:rFonts w:ascii="Arial" w:hAnsi="Arial" w:cs="Arial"/>
          <w:sz w:val="24"/>
          <w:szCs w:val="24"/>
        </w:rPr>
      </w:pPr>
      <w:r w:rsidRPr="00E220AB">
        <w:rPr>
          <w:rFonts w:ascii="Arial" w:hAnsi="Arial" w:cs="Arial"/>
          <w:sz w:val="24"/>
          <w:szCs w:val="24"/>
        </w:rPr>
        <w:t>Complaints will be handled without discrimination or jud</w:t>
      </w:r>
      <w:r w:rsidRPr="00E220AB" w:rsidR="00A63CC0">
        <w:rPr>
          <w:rFonts w:ascii="Arial" w:hAnsi="Arial" w:cs="Arial"/>
          <w:sz w:val="24"/>
          <w:szCs w:val="24"/>
        </w:rPr>
        <w:t>gement and those received from members and non-m</w:t>
      </w:r>
      <w:r w:rsidRPr="00E220AB">
        <w:rPr>
          <w:rFonts w:ascii="Arial" w:hAnsi="Arial" w:cs="Arial"/>
          <w:sz w:val="24"/>
          <w:szCs w:val="24"/>
        </w:rPr>
        <w:t xml:space="preserve">embers will be treated equally and with objectivity. </w:t>
      </w:r>
    </w:p>
    <w:p w:rsidR="00343F52" w:rsidP="00EE05AC" w:rsidRDefault="00B1438F" w14:paraId="1867E376" w14:textId="01882BBC">
      <w:pPr>
        <w:pStyle w:val="ListParagraph"/>
        <w:numPr>
          <w:ilvl w:val="0"/>
          <w:numId w:val="3"/>
        </w:numPr>
        <w:jc w:val="both"/>
        <w:rPr>
          <w:rFonts w:ascii="Arial" w:hAnsi="Arial" w:cs="Arial"/>
          <w:sz w:val="24"/>
          <w:szCs w:val="24"/>
        </w:rPr>
      </w:pPr>
      <w:r w:rsidRPr="00E220AB">
        <w:rPr>
          <w:rFonts w:ascii="Arial" w:hAnsi="Arial" w:cs="Arial"/>
          <w:sz w:val="24"/>
          <w:szCs w:val="24"/>
        </w:rPr>
        <w:t>Responsibility for the effective management of complaints rests at the level of the organisation most appropriate to the complaint (</w:t>
      </w:r>
      <w:proofErr w:type="gramStart"/>
      <w:r w:rsidRPr="00E220AB">
        <w:rPr>
          <w:rFonts w:ascii="Arial" w:hAnsi="Arial" w:cs="Arial"/>
          <w:sz w:val="24"/>
          <w:szCs w:val="24"/>
        </w:rPr>
        <w:t>e</w:t>
      </w:r>
      <w:r w:rsidRPr="00E220AB" w:rsidR="00A63CC0">
        <w:rPr>
          <w:rFonts w:ascii="Arial" w:hAnsi="Arial" w:cs="Arial"/>
          <w:sz w:val="24"/>
          <w:szCs w:val="24"/>
        </w:rPr>
        <w:t>.</w:t>
      </w:r>
      <w:r w:rsidRPr="00E220AB">
        <w:rPr>
          <w:rFonts w:ascii="Arial" w:hAnsi="Arial" w:cs="Arial"/>
          <w:sz w:val="24"/>
          <w:szCs w:val="24"/>
        </w:rPr>
        <w:t>g.</w:t>
      </w:r>
      <w:proofErr w:type="gramEnd"/>
      <w:r w:rsidRPr="00E220AB">
        <w:rPr>
          <w:rFonts w:ascii="Arial" w:hAnsi="Arial" w:cs="Arial"/>
          <w:sz w:val="24"/>
          <w:szCs w:val="24"/>
        </w:rPr>
        <w:t xml:space="preserve"> </w:t>
      </w:r>
      <w:r w:rsidRPr="00E220AB" w:rsidR="00A63CC0">
        <w:rPr>
          <w:rFonts w:ascii="Arial" w:hAnsi="Arial" w:cs="Arial"/>
          <w:sz w:val="24"/>
          <w:szCs w:val="24"/>
        </w:rPr>
        <w:t>the WI, federation or</w:t>
      </w:r>
      <w:r w:rsidRPr="00E220AB">
        <w:rPr>
          <w:rFonts w:ascii="Arial" w:hAnsi="Arial" w:cs="Arial"/>
          <w:sz w:val="24"/>
          <w:szCs w:val="24"/>
        </w:rPr>
        <w:t xml:space="preserve"> NFWI). </w:t>
      </w:r>
    </w:p>
    <w:p w:rsidR="0013369B" w:rsidP="00EE05AC" w:rsidRDefault="0013369B" w14:paraId="739E030A" w14:textId="02E93C0D">
      <w:pPr>
        <w:pStyle w:val="ListParagraph"/>
        <w:numPr>
          <w:ilvl w:val="0"/>
          <w:numId w:val="3"/>
        </w:numPr>
        <w:jc w:val="both"/>
        <w:rPr>
          <w:rFonts w:ascii="Arial" w:hAnsi="Arial" w:cs="Arial"/>
          <w:sz w:val="24"/>
          <w:szCs w:val="24"/>
        </w:rPr>
      </w:pPr>
      <w:r>
        <w:rPr>
          <w:rFonts w:ascii="Arial" w:hAnsi="Arial" w:cs="Arial"/>
          <w:sz w:val="24"/>
          <w:szCs w:val="24"/>
        </w:rPr>
        <w:t xml:space="preserve">Please note, when a complaint is received at NFWI level, it will be assessed to determine whether the NFWI is the appropriate level to begin processing the complaint. If it is found that the complaint should sit at another level of the organisation </w:t>
      </w:r>
      <w:proofErr w:type="gramStart"/>
      <w:r>
        <w:rPr>
          <w:rFonts w:ascii="Arial" w:hAnsi="Arial" w:cs="Arial"/>
          <w:sz w:val="24"/>
          <w:szCs w:val="24"/>
        </w:rPr>
        <w:t>i.e.</w:t>
      </w:r>
      <w:proofErr w:type="gramEnd"/>
      <w:r>
        <w:rPr>
          <w:rFonts w:ascii="Arial" w:hAnsi="Arial" w:cs="Arial"/>
          <w:sz w:val="24"/>
          <w:szCs w:val="24"/>
        </w:rPr>
        <w:t xml:space="preserve"> either WI level or federation level, the complainant will be notified of this. This will be in line with this policy as outlined in sections 5. Complaints at WI level, 6. Complaints at federation level and 7. Complaints at NFWI level.</w:t>
      </w:r>
    </w:p>
    <w:p w:rsidR="00DD458F" w:rsidP="00EE05AC" w:rsidRDefault="0013369B" w14:paraId="4A2B3FF8" w14:textId="77777777">
      <w:pPr>
        <w:pStyle w:val="ListParagraph"/>
        <w:numPr>
          <w:ilvl w:val="0"/>
          <w:numId w:val="3"/>
        </w:numPr>
        <w:jc w:val="both"/>
        <w:rPr>
          <w:rFonts w:ascii="Arial" w:hAnsi="Arial" w:cs="Arial"/>
          <w:sz w:val="24"/>
          <w:szCs w:val="24"/>
        </w:rPr>
      </w:pPr>
      <w:r>
        <w:rPr>
          <w:rFonts w:ascii="Arial" w:hAnsi="Arial" w:cs="Arial"/>
          <w:sz w:val="24"/>
          <w:szCs w:val="24"/>
        </w:rPr>
        <w:t xml:space="preserve">Where a complaint is determined to be most appropriate at another level from NFWI, the complainant will be notified and directed to contact the relevant WI or federation. Very important: the complaint remains the responsibility of the complainant to </w:t>
      </w:r>
      <w:r w:rsidR="00DD458F">
        <w:rPr>
          <w:rFonts w:ascii="Arial" w:hAnsi="Arial" w:cs="Arial"/>
          <w:sz w:val="24"/>
          <w:szCs w:val="24"/>
        </w:rPr>
        <w:t>lodge at the correct level. This means they pass the complaint on, not NFWI.</w:t>
      </w:r>
    </w:p>
    <w:p w:rsidRPr="00E220AB" w:rsidR="0013369B" w:rsidP="00EE05AC" w:rsidRDefault="00DD458F" w14:paraId="4850A21B" w14:textId="4C7FB94C">
      <w:pPr>
        <w:pStyle w:val="ListParagraph"/>
        <w:numPr>
          <w:ilvl w:val="0"/>
          <w:numId w:val="3"/>
        </w:numPr>
        <w:jc w:val="both"/>
        <w:rPr>
          <w:rFonts w:ascii="Arial" w:hAnsi="Arial" w:cs="Arial"/>
          <w:sz w:val="24"/>
          <w:szCs w:val="24"/>
        </w:rPr>
      </w:pPr>
      <w:r>
        <w:rPr>
          <w:rFonts w:ascii="Arial" w:hAnsi="Arial" w:cs="Arial"/>
          <w:sz w:val="24"/>
          <w:szCs w:val="24"/>
        </w:rPr>
        <w:t xml:space="preserve">Where a complaint is received on behalf of another person whether a member or a non-member, the person reporting the complaint will be </w:t>
      </w:r>
      <w:r w:rsidR="00A16437">
        <w:rPr>
          <w:rFonts w:ascii="Arial" w:hAnsi="Arial" w:cs="Arial"/>
          <w:sz w:val="24"/>
          <w:szCs w:val="24"/>
        </w:rPr>
        <w:t>directed</w:t>
      </w:r>
      <w:r>
        <w:rPr>
          <w:rFonts w:ascii="Arial" w:hAnsi="Arial" w:cs="Arial"/>
          <w:sz w:val="24"/>
          <w:szCs w:val="24"/>
        </w:rPr>
        <w:t xml:space="preserve"> </w:t>
      </w:r>
      <w:r w:rsidR="00A16437">
        <w:rPr>
          <w:rFonts w:ascii="Arial" w:hAnsi="Arial" w:cs="Arial"/>
          <w:sz w:val="24"/>
          <w:szCs w:val="24"/>
        </w:rPr>
        <w:t xml:space="preserve">to ask the person for whom they are communicating on behalf of to lodge the complaint directly. Exceptions to this apply if the person making the complaint on behalf of another is that person’s carer. We would need proof that either the cared for person gives their permission for the complaint to be made on their behalf or that they lack the mental capacity to lodge a complaint directly. </w:t>
      </w:r>
      <w:r w:rsidR="00E5580A">
        <w:rPr>
          <w:rFonts w:ascii="Arial" w:hAnsi="Arial" w:cs="Arial"/>
          <w:sz w:val="24"/>
          <w:szCs w:val="24"/>
        </w:rPr>
        <w:t>It remains the decision of NFWI whether to accept a complaint from a third party.</w:t>
      </w:r>
      <w:r w:rsidR="00A16437">
        <w:rPr>
          <w:rFonts w:ascii="Arial" w:hAnsi="Arial" w:cs="Arial"/>
          <w:sz w:val="24"/>
          <w:szCs w:val="24"/>
        </w:rPr>
        <w:t xml:space="preserve"> </w:t>
      </w:r>
      <w:r w:rsidR="0013369B">
        <w:rPr>
          <w:rFonts w:ascii="Arial" w:hAnsi="Arial" w:cs="Arial"/>
          <w:sz w:val="24"/>
          <w:szCs w:val="24"/>
        </w:rPr>
        <w:t xml:space="preserve">  </w:t>
      </w:r>
    </w:p>
    <w:p w:rsidRPr="00E220AB" w:rsidR="00B1438F" w:rsidP="00EE05AC" w:rsidRDefault="00A63CC0" w14:paraId="55F8C56E" w14:textId="1B7EBAF9">
      <w:pPr>
        <w:pStyle w:val="ListParagraph"/>
        <w:numPr>
          <w:ilvl w:val="0"/>
          <w:numId w:val="3"/>
        </w:numPr>
        <w:jc w:val="both"/>
        <w:rPr>
          <w:rFonts w:ascii="Arial" w:hAnsi="Arial" w:cs="Arial"/>
          <w:sz w:val="24"/>
          <w:szCs w:val="24"/>
        </w:rPr>
      </w:pPr>
      <w:r w:rsidRPr="00E220AB">
        <w:rPr>
          <w:rFonts w:ascii="Arial" w:hAnsi="Arial" w:cs="Arial"/>
          <w:sz w:val="24"/>
          <w:szCs w:val="24"/>
        </w:rPr>
        <w:t xml:space="preserve">Where a complaint is about an entire WI </w:t>
      </w:r>
      <w:r w:rsidRPr="00E220AB" w:rsidR="00B1438F">
        <w:rPr>
          <w:rFonts w:ascii="Arial" w:hAnsi="Arial" w:cs="Arial"/>
          <w:sz w:val="24"/>
          <w:szCs w:val="24"/>
        </w:rPr>
        <w:t xml:space="preserve">Committee or </w:t>
      </w:r>
      <w:r w:rsidRPr="00E220AB">
        <w:rPr>
          <w:rFonts w:ascii="Arial" w:hAnsi="Arial" w:cs="Arial"/>
          <w:sz w:val="24"/>
          <w:szCs w:val="24"/>
        </w:rPr>
        <w:t xml:space="preserve">Federation </w:t>
      </w:r>
      <w:r w:rsidRPr="00E220AB" w:rsidR="00B1438F">
        <w:rPr>
          <w:rFonts w:ascii="Arial" w:hAnsi="Arial" w:cs="Arial"/>
          <w:sz w:val="24"/>
          <w:szCs w:val="24"/>
        </w:rPr>
        <w:t>Board</w:t>
      </w:r>
      <w:r w:rsidRPr="00E220AB">
        <w:rPr>
          <w:rFonts w:ascii="Arial" w:hAnsi="Arial" w:cs="Arial"/>
          <w:sz w:val="24"/>
          <w:szCs w:val="24"/>
        </w:rPr>
        <w:t xml:space="preserve"> of Trustees</w:t>
      </w:r>
      <w:r w:rsidRPr="00E220AB" w:rsidR="00B1438F">
        <w:rPr>
          <w:rFonts w:ascii="Arial" w:hAnsi="Arial" w:cs="Arial"/>
          <w:sz w:val="24"/>
          <w:szCs w:val="24"/>
        </w:rPr>
        <w:t xml:space="preserve"> it will </w:t>
      </w:r>
      <w:r w:rsidRPr="00E220AB">
        <w:rPr>
          <w:rFonts w:ascii="Arial" w:hAnsi="Arial" w:cs="Arial"/>
          <w:sz w:val="24"/>
          <w:szCs w:val="24"/>
        </w:rPr>
        <w:t xml:space="preserve">be escalated to the next level </w:t>
      </w:r>
      <w:r w:rsidR="0048216B">
        <w:rPr>
          <w:rFonts w:ascii="Arial" w:hAnsi="Arial" w:cs="Arial"/>
          <w:sz w:val="24"/>
          <w:szCs w:val="24"/>
        </w:rPr>
        <w:t>if</w:t>
      </w:r>
      <w:r w:rsidR="00062163">
        <w:rPr>
          <w:rFonts w:ascii="Arial" w:hAnsi="Arial" w:cs="Arial"/>
          <w:sz w:val="24"/>
          <w:szCs w:val="24"/>
        </w:rPr>
        <w:t xml:space="preserve"> </w:t>
      </w:r>
      <w:r w:rsidR="0048216B">
        <w:rPr>
          <w:rFonts w:ascii="Arial" w:hAnsi="Arial" w:cs="Arial"/>
          <w:sz w:val="24"/>
          <w:szCs w:val="24"/>
        </w:rPr>
        <w:t>appropriate</w:t>
      </w:r>
      <w:r w:rsidRPr="00E220AB" w:rsidR="00B1438F">
        <w:rPr>
          <w:rFonts w:ascii="Arial" w:hAnsi="Arial" w:cs="Arial"/>
          <w:sz w:val="24"/>
          <w:szCs w:val="24"/>
        </w:rPr>
        <w:t xml:space="preserve">. </w:t>
      </w:r>
      <w:r w:rsidR="0048216B">
        <w:rPr>
          <w:rFonts w:ascii="Arial" w:hAnsi="Arial" w:cs="Arial"/>
          <w:sz w:val="24"/>
          <w:szCs w:val="24"/>
        </w:rPr>
        <w:t xml:space="preserve">If this is not an appropriate route given the circumstances, the reason for this will be communicated and an alternative route for achieving a resolution set out. </w:t>
      </w:r>
    </w:p>
    <w:p w:rsidR="002C27FA" w:rsidP="002C27FA" w:rsidRDefault="00343F52" w14:paraId="74E15759" w14:textId="1863B4FC">
      <w:pPr>
        <w:pStyle w:val="ListParagraph"/>
        <w:numPr>
          <w:ilvl w:val="0"/>
          <w:numId w:val="3"/>
        </w:numPr>
        <w:jc w:val="both"/>
        <w:rPr>
          <w:rFonts w:ascii="Arial" w:hAnsi="Arial" w:cs="Arial"/>
          <w:sz w:val="24"/>
          <w:szCs w:val="24"/>
        </w:rPr>
      </w:pPr>
      <w:r w:rsidRPr="00E220AB">
        <w:rPr>
          <w:rFonts w:ascii="Arial" w:hAnsi="Arial" w:cs="Arial"/>
          <w:sz w:val="24"/>
          <w:szCs w:val="24"/>
        </w:rPr>
        <w:t>External regulatory bodies, such as the Charity Commission and the</w:t>
      </w:r>
      <w:r w:rsidRPr="00E220AB" w:rsidR="00B1438F">
        <w:rPr>
          <w:rFonts w:ascii="Arial" w:hAnsi="Arial" w:cs="Arial"/>
          <w:sz w:val="24"/>
          <w:szCs w:val="24"/>
        </w:rPr>
        <w:t xml:space="preserve"> Information Commissioners Office, will be notified as appropriate depending on the nature of the complaint. </w:t>
      </w:r>
    </w:p>
    <w:p w:rsidRPr="00A839DD" w:rsidR="002C27FA" w:rsidP="002C27FA" w:rsidRDefault="002C27FA" w14:paraId="4422EC2E" w14:textId="77777777">
      <w:pPr>
        <w:pStyle w:val="ListParagraph"/>
        <w:jc w:val="both"/>
        <w:rPr>
          <w:rFonts w:ascii="Arial" w:hAnsi="Arial" w:cs="Arial"/>
          <w:sz w:val="24"/>
          <w:szCs w:val="24"/>
        </w:rPr>
      </w:pPr>
    </w:p>
    <w:p w:rsidRPr="00E220AB" w:rsidR="009C336F" w:rsidP="00EE05AC" w:rsidRDefault="009C336F" w14:paraId="6304E1A7" w14:textId="77777777">
      <w:pPr>
        <w:pStyle w:val="ListParagraph"/>
        <w:numPr>
          <w:ilvl w:val="0"/>
          <w:numId w:val="1"/>
        </w:numPr>
        <w:jc w:val="both"/>
        <w:rPr>
          <w:rFonts w:ascii="Arial" w:hAnsi="Arial" w:cs="Arial"/>
          <w:b/>
          <w:sz w:val="24"/>
          <w:szCs w:val="24"/>
        </w:rPr>
      </w:pPr>
      <w:r w:rsidRPr="00E220AB">
        <w:rPr>
          <w:rFonts w:ascii="Arial" w:hAnsi="Arial" w:cs="Arial"/>
          <w:b/>
          <w:sz w:val="24"/>
          <w:szCs w:val="24"/>
        </w:rPr>
        <w:t xml:space="preserve">Scope </w:t>
      </w:r>
    </w:p>
    <w:p w:rsidR="005834C1" w:rsidP="005834C1" w:rsidRDefault="009C336F" w14:paraId="4CD7C637" w14:textId="1282E145">
      <w:pPr>
        <w:jc w:val="both"/>
        <w:rPr>
          <w:rFonts w:ascii="Arial" w:hAnsi="Arial" w:cs="Arial"/>
          <w:sz w:val="24"/>
          <w:szCs w:val="24"/>
        </w:rPr>
      </w:pPr>
      <w:r w:rsidRPr="00E220AB">
        <w:rPr>
          <w:rFonts w:ascii="Arial" w:hAnsi="Arial" w:cs="Arial"/>
          <w:sz w:val="24"/>
          <w:szCs w:val="24"/>
        </w:rPr>
        <w:lastRenderedPageBreak/>
        <w:t xml:space="preserve">This policy applies to </w:t>
      </w:r>
      <w:r w:rsidRPr="00E220AB" w:rsidR="00A7465D">
        <w:rPr>
          <w:rFonts w:ascii="Arial" w:hAnsi="Arial" w:cs="Arial"/>
          <w:sz w:val="24"/>
          <w:szCs w:val="24"/>
        </w:rPr>
        <w:t>any person wishing to make a complaint. This includes trustees</w:t>
      </w:r>
      <w:r w:rsidRPr="00E220AB" w:rsidR="00D82AB8">
        <w:rPr>
          <w:rFonts w:ascii="Arial" w:hAnsi="Arial" w:cs="Arial"/>
          <w:sz w:val="24"/>
          <w:szCs w:val="24"/>
        </w:rPr>
        <w:t xml:space="preserve"> at all levels of the organisation</w:t>
      </w:r>
      <w:r w:rsidRPr="00E220AB" w:rsidR="000F2F84">
        <w:rPr>
          <w:rFonts w:ascii="Arial" w:hAnsi="Arial" w:cs="Arial"/>
          <w:sz w:val="24"/>
          <w:szCs w:val="24"/>
        </w:rPr>
        <w:t xml:space="preserve">, </w:t>
      </w:r>
      <w:r w:rsidRPr="00E220AB" w:rsidR="00A7465D">
        <w:rPr>
          <w:rFonts w:ascii="Arial" w:hAnsi="Arial" w:cs="Arial"/>
          <w:sz w:val="24"/>
          <w:szCs w:val="24"/>
        </w:rPr>
        <w:t>WI members and non-WI members</w:t>
      </w:r>
      <w:r w:rsidRPr="00E220AB" w:rsidR="000028C7">
        <w:rPr>
          <w:rFonts w:ascii="Arial" w:hAnsi="Arial" w:cs="Arial"/>
          <w:sz w:val="24"/>
          <w:szCs w:val="24"/>
        </w:rPr>
        <w:t xml:space="preserve"> (</w:t>
      </w:r>
      <w:r w:rsidRPr="00E220AB" w:rsidR="00D82AB8">
        <w:rPr>
          <w:rFonts w:ascii="Arial" w:hAnsi="Arial" w:cs="Arial"/>
          <w:sz w:val="24"/>
          <w:szCs w:val="24"/>
        </w:rPr>
        <w:t>members of the public</w:t>
      </w:r>
      <w:r w:rsidRPr="00E220AB" w:rsidR="000028C7">
        <w:rPr>
          <w:rFonts w:ascii="Arial" w:hAnsi="Arial" w:cs="Arial"/>
          <w:sz w:val="24"/>
          <w:szCs w:val="24"/>
        </w:rPr>
        <w:t>)</w:t>
      </w:r>
      <w:r w:rsidRPr="00E220AB" w:rsidR="00A7465D">
        <w:rPr>
          <w:rFonts w:ascii="Arial" w:hAnsi="Arial" w:cs="Arial"/>
          <w:sz w:val="24"/>
          <w:szCs w:val="24"/>
        </w:rPr>
        <w:t xml:space="preserve">. </w:t>
      </w:r>
      <w:r w:rsidR="005834C1">
        <w:rPr>
          <w:rFonts w:ascii="Arial" w:hAnsi="Arial" w:cs="Arial"/>
          <w:sz w:val="24"/>
          <w:szCs w:val="24"/>
        </w:rPr>
        <w:t xml:space="preserve">Where a second (or more) complaint(s) is received about the same concern, the second (and any subsequent) complainant(s) will be informed that there is an open complaint about the same issue. Their complaint(s) will be added to the open complaint and will be dealt with as one complaint. Exceptions to this only apply if the subsequent complaint(s) are made completely independently from the open complaint and the overlapping times are purely coincidental. The investigations may still be combined to avoid confusion and keep disruption to a minimum. It remains the decision of NFWI whether to open any new complaints or combine them.  </w:t>
      </w:r>
    </w:p>
    <w:p w:rsidRPr="005834C1" w:rsidR="005834C1" w:rsidP="00EE05AC" w:rsidRDefault="005834C1" w14:paraId="7DCE8858" w14:textId="5A607F35" w14:noSpellErr="1">
      <w:pPr>
        <w:jc w:val="both"/>
        <w:rPr>
          <w:rFonts w:ascii="Arial" w:hAnsi="Arial" w:cs="Arial"/>
          <w:sz w:val="24"/>
          <w:szCs w:val="24"/>
        </w:rPr>
      </w:pPr>
      <w:r w:rsidRPr="3E092161" w:rsidR="005834C1">
        <w:rPr>
          <w:rFonts w:ascii="Arial" w:hAnsi="Arial" w:cs="Arial"/>
          <w:sz w:val="24"/>
          <w:szCs w:val="24"/>
        </w:rPr>
        <w:t xml:space="preserve">We </w:t>
      </w:r>
      <w:r w:rsidRPr="3E092161" w:rsidR="005834C1">
        <w:rPr>
          <w:rFonts w:ascii="Arial" w:hAnsi="Arial" w:cs="Arial"/>
          <w:sz w:val="24"/>
          <w:szCs w:val="24"/>
        </w:rPr>
        <w:t xml:space="preserve">do not accept complaints that are broadly the same as </w:t>
      </w:r>
      <w:r w:rsidRPr="3E092161" w:rsidR="005834C1">
        <w:rPr>
          <w:rFonts w:ascii="Arial" w:hAnsi="Arial" w:cs="Arial"/>
          <w:sz w:val="24"/>
          <w:szCs w:val="24"/>
        </w:rPr>
        <w:t>a previous</w:t>
      </w:r>
      <w:r w:rsidRPr="3E092161" w:rsidR="005834C1">
        <w:rPr>
          <w:rFonts w:ascii="Arial" w:hAnsi="Arial" w:cs="Arial"/>
          <w:sz w:val="24"/>
          <w:szCs w:val="24"/>
        </w:rPr>
        <w:t xml:space="preserve"> complaint from the same complainant.</w:t>
      </w:r>
      <w:r w:rsidRPr="3E092161" w:rsidR="005834C1">
        <w:rPr>
          <w:rFonts w:ascii="Arial" w:hAnsi="Arial" w:cs="Arial"/>
          <w:sz w:val="24"/>
          <w:szCs w:val="24"/>
        </w:rPr>
        <w:t xml:space="preserve"> Exceptions may apply if the new complaint is about a fresh incident. NFWI decisions about whether to open a new complaint are final. </w:t>
      </w:r>
    </w:p>
    <w:p w:rsidR="4826620E" w:rsidP="3E092161" w:rsidRDefault="4826620E" w14:paraId="0E427A7A" w14:textId="23BCDD44">
      <w:pPr>
        <w:spacing w:after="200" w:line="276" w:lineRule="auto"/>
        <w:jc w:val="both"/>
        <w:rPr>
          <w:rFonts w:ascii="Arial" w:hAnsi="Arial" w:eastAsia="Arial" w:cs="Arial"/>
          <w:noProof w:val="0"/>
          <w:sz w:val="24"/>
          <w:szCs w:val="24"/>
          <w:lang w:val="en-GB"/>
        </w:rPr>
      </w:pPr>
      <w:r w:rsidRPr="2A1320F9" w:rsidR="4826620E">
        <w:rPr>
          <w:rFonts w:ascii="Arial" w:hAnsi="Arial" w:eastAsia="Arial" w:cs="Arial"/>
          <w:b w:val="0"/>
          <w:bCs w:val="0"/>
          <w:i w:val="0"/>
          <w:iCs w:val="0"/>
          <w:caps w:val="0"/>
          <w:smallCaps w:val="0"/>
          <w:noProof w:val="0"/>
          <w:color w:val="000000" w:themeColor="text1" w:themeTint="FF" w:themeShade="FF"/>
          <w:sz w:val="24"/>
          <w:szCs w:val="24"/>
          <w:lang w:val="en-GB"/>
        </w:rPr>
        <w:t xml:space="preserve">Any trustee, member or member of the public can </w:t>
      </w:r>
      <w:r w:rsidRPr="2A1320F9" w:rsidR="4826620E">
        <w:rPr>
          <w:rFonts w:ascii="Arial" w:hAnsi="Arial" w:eastAsia="Arial" w:cs="Arial"/>
          <w:b w:val="0"/>
          <w:bCs w:val="0"/>
          <w:i w:val="0"/>
          <w:iCs w:val="0"/>
          <w:caps w:val="0"/>
          <w:smallCaps w:val="0"/>
          <w:noProof w:val="0"/>
          <w:color w:val="000000" w:themeColor="text1" w:themeTint="FF" w:themeShade="FF"/>
          <w:sz w:val="24"/>
          <w:szCs w:val="24"/>
          <w:lang w:val="en-GB"/>
        </w:rPr>
        <w:t>submit</w:t>
      </w:r>
      <w:r w:rsidRPr="2A1320F9" w:rsidR="4826620E">
        <w:rPr>
          <w:rFonts w:ascii="Arial" w:hAnsi="Arial" w:eastAsia="Arial" w:cs="Arial"/>
          <w:b w:val="0"/>
          <w:bCs w:val="0"/>
          <w:i w:val="0"/>
          <w:iCs w:val="0"/>
          <w:caps w:val="0"/>
          <w:smallCaps w:val="0"/>
          <w:noProof w:val="0"/>
          <w:color w:val="000000" w:themeColor="text1" w:themeTint="FF" w:themeShade="FF"/>
          <w:sz w:val="24"/>
          <w:szCs w:val="24"/>
          <w:lang w:val="en-GB"/>
        </w:rPr>
        <w:t xml:space="preserve"> a complaint within a </w:t>
      </w:r>
      <w:r w:rsidRPr="2A1320F9" w:rsidR="4826620E">
        <w:rPr>
          <w:rFonts w:ascii="Arial" w:hAnsi="Arial" w:eastAsia="Arial" w:cs="Arial"/>
          <w:b w:val="0"/>
          <w:bCs w:val="0"/>
          <w:i w:val="0"/>
          <w:iCs w:val="0"/>
          <w:caps w:val="0"/>
          <w:smallCaps w:val="0"/>
          <w:noProof w:val="0"/>
          <w:color w:val="000000" w:themeColor="text1" w:themeTint="FF" w:themeShade="FF"/>
          <w:sz w:val="24"/>
          <w:szCs w:val="24"/>
          <w:lang w:val="en-GB"/>
        </w:rPr>
        <w:t>6</w:t>
      </w:r>
      <w:r w:rsidRPr="2A1320F9" w:rsidR="09E51312">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2A1320F9" w:rsidR="4826620E">
        <w:rPr>
          <w:rFonts w:ascii="Arial" w:hAnsi="Arial" w:eastAsia="Arial" w:cs="Arial"/>
          <w:b w:val="0"/>
          <w:bCs w:val="0"/>
          <w:i w:val="0"/>
          <w:iCs w:val="0"/>
          <w:caps w:val="0"/>
          <w:smallCaps w:val="0"/>
          <w:noProof w:val="0"/>
          <w:color w:val="000000" w:themeColor="text1" w:themeTint="FF" w:themeShade="FF"/>
          <w:sz w:val="24"/>
          <w:szCs w:val="24"/>
          <w:lang w:val="en-GB"/>
        </w:rPr>
        <w:t>month</w:t>
      </w:r>
      <w:r w:rsidRPr="2A1320F9" w:rsidR="4826620E">
        <w:rPr>
          <w:rFonts w:ascii="Arial" w:hAnsi="Arial" w:eastAsia="Arial" w:cs="Arial"/>
          <w:b w:val="0"/>
          <w:bCs w:val="0"/>
          <w:i w:val="0"/>
          <w:iCs w:val="0"/>
          <w:caps w:val="0"/>
          <w:smallCaps w:val="0"/>
          <w:noProof w:val="0"/>
          <w:color w:val="000000" w:themeColor="text1" w:themeTint="FF" w:themeShade="FF"/>
          <w:sz w:val="24"/>
          <w:szCs w:val="24"/>
          <w:lang w:val="en-GB"/>
        </w:rPr>
        <w:t xml:space="preserve"> period of the </w:t>
      </w:r>
      <w:r w:rsidRPr="2A1320F9" w:rsidR="4826620E">
        <w:rPr>
          <w:rFonts w:ascii="Arial" w:hAnsi="Arial" w:eastAsia="Arial" w:cs="Arial"/>
          <w:b w:val="0"/>
          <w:bCs w:val="0"/>
          <w:i w:val="0"/>
          <w:iCs w:val="0"/>
          <w:caps w:val="0"/>
          <w:smallCaps w:val="0"/>
          <w:noProof w:val="0"/>
          <w:color w:val="000000" w:themeColor="text1" w:themeTint="FF" w:themeShade="FF"/>
          <w:sz w:val="24"/>
          <w:szCs w:val="24"/>
          <w:lang w:val="en-GB"/>
        </w:rPr>
        <w:t>initial</w:t>
      </w:r>
      <w:r w:rsidRPr="2A1320F9" w:rsidR="4826620E">
        <w:rPr>
          <w:rFonts w:ascii="Arial" w:hAnsi="Arial" w:eastAsia="Arial" w:cs="Arial"/>
          <w:b w:val="0"/>
          <w:bCs w:val="0"/>
          <w:i w:val="0"/>
          <w:iCs w:val="0"/>
          <w:caps w:val="0"/>
          <w:smallCaps w:val="0"/>
          <w:noProof w:val="0"/>
          <w:color w:val="000000" w:themeColor="text1" w:themeTint="FF" w:themeShade="FF"/>
          <w:sz w:val="24"/>
          <w:szCs w:val="24"/>
          <w:lang w:val="en-GB"/>
        </w:rPr>
        <w:t xml:space="preserve"> incident taking place. There is an understanding that an incident could have taken place before the </w:t>
      </w:r>
      <w:r w:rsidRPr="2A1320F9" w:rsidR="4826620E">
        <w:rPr>
          <w:rFonts w:ascii="Arial" w:hAnsi="Arial" w:eastAsia="Arial" w:cs="Arial"/>
          <w:b w:val="0"/>
          <w:bCs w:val="0"/>
          <w:i w:val="0"/>
          <w:iCs w:val="0"/>
          <w:caps w:val="0"/>
          <w:smallCaps w:val="0"/>
          <w:noProof w:val="0"/>
          <w:color w:val="000000" w:themeColor="text1" w:themeTint="FF" w:themeShade="FF"/>
          <w:sz w:val="24"/>
          <w:szCs w:val="24"/>
          <w:lang w:val="en-GB"/>
        </w:rPr>
        <w:t>6</w:t>
      </w:r>
      <w:r w:rsidRPr="2A1320F9" w:rsidR="0628E760">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2A1320F9" w:rsidR="4826620E">
        <w:rPr>
          <w:rFonts w:ascii="Arial" w:hAnsi="Arial" w:eastAsia="Arial" w:cs="Arial"/>
          <w:b w:val="0"/>
          <w:bCs w:val="0"/>
          <w:i w:val="0"/>
          <w:iCs w:val="0"/>
          <w:caps w:val="0"/>
          <w:smallCaps w:val="0"/>
          <w:noProof w:val="0"/>
          <w:color w:val="000000" w:themeColor="text1" w:themeTint="FF" w:themeShade="FF"/>
          <w:sz w:val="24"/>
          <w:szCs w:val="24"/>
          <w:lang w:val="en-GB"/>
        </w:rPr>
        <w:t>month</w:t>
      </w:r>
      <w:r w:rsidRPr="2A1320F9" w:rsidR="4826620E">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2A1320F9" w:rsidR="4826620E">
        <w:rPr>
          <w:rFonts w:ascii="Arial" w:hAnsi="Arial" w:eastAsia="Arial" w:cs="Arial"/>
          <w:b w:val="0"/>
          <w:bCs w:val="0"/>
          <w:i w:val="0"/>
          <w:iCs w:val="0"/>
          <w:caps w:val="0"/>
          <w:smallCaps w:val="0"/>
          <w:noProof w:val="0"/>
          <w:color w:val="000000" w:themeColor="text1" w:themeTint="FF" w:themeShade="FF"/>
          <w:sz w:val="24"/>
          <w:szCs w:val="24"/>
          <w:lang w:val="en-GB"/>
        </w:rPr>
        <w:t>timeframe</w:t>
      </w:r>
      <w:r w:rsidRPr="2A1320F9" w:rsidR="4826620E">
        <w:rPr>
          <w:rFonts w:ascii="Arial" w:hAnsi="Arial" w:eastAsia="Arial" w:cs="Arial"/>
          <w:b w:val="0"/>
          <w:bCs w:val="0"/>
          <w:i w:val="0"/>
          <w:iCs w:val="0"/>
          <w:caps w:val="0"/>
          <w:smallCaps w:val="0"/>
          <w:noProof w:val="0"/>
          <w:color w:val="000000" w:themeColor="text1" w:themeTint="FF" w:themeShade="FF"/>
          <w:sz w:val="24"/>
          <w:szCs w:val="24"/>
          <w:lang w:val="en-GB"/>
        </w:rPr>
        <w:t xml:space="preserve"> which had an impact on a complaint being made within the </w:t>
      </w:r>
      <w:r w:rsidRPr="2A1320F9" w:rsidR="4826620E">
        <w:rPr>
          <w:rFonts w:ascii="Arial" w:hAnsi="Arial" w:eastAsia="Arial" w:cs="Arial"/>
          <w:b w:val="0"/>
          <w:bCs w:val="0"/>
          <w:i w:val="0"/>
          <w:iCs w:val="0"/>
          <w:caps w:val="0"/>
          <w:smallCaps w:val="0"/>
          <w:noProof w:val="0"/>
          <w:color w:val="000000" w:themeColor="text1" w:themeTint="FF" w:themeShade="FF"/>
          <w:sz w:val="24"/>
          <w:szCs w:val="24"/>
          <w:lang w:val="en-GB"/>
        </w:rPr>
        <w:t>timeframe</w:t>
      </w:r>
      <w:r w:rsidRPr="2A1320F9" w:rsidR="4826620E">
        <w:rPr>
          <w:rFonts w:ascii="Arial" w:hAnsi="Arial" w:eastAsia="Arial" w:cs="Arial"/>
          <w:b w:val="0"/>
          <w:bCs w:val="0"/>
          <w:i w:val="0"/>
          <w:iCs w:val="0"/>
          <w:caps w:val="0"/>
          <w:smallCaps w:val="0"/>
          <w:noProof w:val="0"/>
          <w:color w:val="000000" w:themeColor="text1" w:themeTint="FF" w:themeShade="FF"/>
          <w:sz w:val="24"/>
          <w:szCs w:val="24"/>
          <w:lang w:val="en-GB"/>
        </w:rPr>
        <w:t>. Therefore, this can be included within the complaint form</w:t>
      </w:r>
      <w:r w:rsidRPr="2A1320F9" w:rsidR="4826620E">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2A1320F9" w:rsidR="4826620E">
        <w:rPr>
          <w:rFonts w:ascii="Arial" w:hAnsi="Arial" w:eastAsia="Arial" w:cs="Arial"/>
          <w:noProof w:val="0"/>
          <w:sz w:val="24"/>
          <w:szCs w:val="24"/>
          <w:lang w:val="en-GB"/>
        </w:rPr>
        <w:t xml:space="preserve"> </w:t>
      </w:r>
    </w:p>
    <w:p w:rsidR="3E092161" w:rsidP="3E092161" w:rsidRDefault="3E092161" w14:paraId="12CD511F" w14:textId="568144DA">
      <w:pPr>
        <w:pStyle w:val="Normal"/>
        <w:jc w:val="both"/>
        <w:rPr>
          <w:rFonts w:ascii="Arial" w:hAnsi="Arial" w:cs="Arial"/>
          <w:sz w:val="24"/>
          <w:szCs w:val="24"/>
        </w:rPr>
      </w:pPr>
    </w:p>
    <w:p w:rsidRPr="00E220AB" w:rsidR="00AF3303" w:rsidP="00EE05AC" w:rsidRDefault="00431BE0" w14:paraId="3BFE5233" w14:textId="52DDDC96">
      <w:pPr>
        <w:pStyle w:val="ListParagraph"/>
        <w:numPr>
          <w:ilvl w:val="0"/>
          <w:numId w:val="1"/>
        </w:numPr>
        <w:jc w:val="both"/>
        <w:rPr>
          <w:rFonts w:ascii="Arial" w:hAnsi="Arial" w:cs="Arial"/>
          <w:b/>
          <w:sz w:val="24"/>
          <w:szCs w:val="24"/>
        </w:rPr>
      </w:pPr>
      <w:r w:rsidRPr="00E220AB">
        <w:rPr>
          <w:rFonts w:ascii="Arial" w:hAnsi="Arial" w:cs="Arial"/>
          <w:sz w:val="24"/>
          <w:szCs w:val="24"/>
        </w:rPr>
        <w:t>NFWI</w:t>
      </w:r>
      <w:r>
        <w:rPr>
          <w:rFonts w:ascii="Arial" w:hAnsi="Arial" w:cs="Arial"/>
          <w:sz w:val="24"/>
          <w:szCs w:val="24"/>
        </w:rPr>
        <w:t xml:space="preserve"> and federation </w:t>
      </w:r>
      <w:r w:rsidRPr="00E220AB" w:rsidR="00154DA3">
        <w:rPr>
          <w:rFonts w:ascii="Arial" w:hAnsi="Arial" w:cs="Arial"/>
          <w:sz w:val="24"/>
          <w:szCs w:val="24"/>
        </w:rPr>
        <w:t>staff should follow the</w:t>
      </w:r>
      <w:r>
        <w:rPr>
          <w:rFonts w:ascii="Arial" w:hAnsi="Arial" w:cs="Arial"/>
          <w:sz w:val="24"/>
          <w:szCs w:val="24"/>
        </w:rPr>
        <w:t>ir</w:t>
      </w:r>
      <w:r w:rsidRPr="00E220AB" w:rsidR="00154DA3">
        <w:rPr>
          <w:rFonts w:ascii="Arial" w:hAnsi="Arial" w:cs="Arial"/>
          <w:sz w:val="24"/>
          <w:szCs w:val="24"/>
        </w:rPr>
        <w:t xml:space="preserve"> internal </w:t>
      </w:r>
      <w:r w:rsidR="00062163">
        <w:rPr>
          <w:rFonts w:ascii="Arial" w:hAnsi="Arial" w:cs="Arial"/>
          <w:sz w:val="24"/>
          <w:szCs w:val="24"/>
        </w:rPr>
        <w:t>g</w:t>
      </w:r>
      <w:r w:rsidRPr="00E220AB" w:rsidR="00154DA3">
        <w:rPr>
          <w:rFonts w:ascii="Arial" w:hAnsi="Arial" w:cs="Arial"/>
          <w:sz w:val="24"/>
          <w:szCs w:val="24"/>
        </w:rPr>
        <w:t xml:space="preserve">rievance </w:t>
      </w:r>
      <w:r w:rsidR="00062163">
        <w:rPr>
          <w:rFonts w:ascii="Arial" w:hAnsi="Arial" w:cs="Arial"/>
          <w:sz w:val="24"/>
          <w:szCs w:val="24"/>
        </w:rPr>
        <w:t>p</w:t>
      </w:r>
      <w:r w:rsidRPr="00E220AB" w:rsidR="00154DA3">
        <w:rPr>
          <w:rFonts w:ascii="Arial" w:hAnsi="Arial" w:cs="Arial"/>
          <w:sz w:val="24"/>
          <w:szCs w:val="24"/>
        </w:rPr>
        <w:t>olicy</w:t>
      </w:r>
      <w:r>
        <w:rPr>
          <w:rFonts w:ascii="Arial" w:hAnsi="Arial" w:cs="Arial"/>
          <w:sz w:val="24"/>
          <w:szCs w:val="24"/>
        </w:rPr>
        <w:t xml:space="preserve"> in the first instance</w:t>
      </w:r>
      <w:r w:rsidRPr="00E220AB" w:rsidR="00154DA3">
        <w:rPr>
          <w:rFonts w:ascii="Arial" w:hAnsi="Arial" w:cs="Arial"/>
          <w:sz w:val="24"/>
          <w:szCs w:val="24"/>
        </w:rPr>
        <w:t xml:space="preserve">. </w:t>
      </w:r>
      <w:r>
        <w:rPr>
          <w:rFonts w:ascii="Arial" w:hAnsi="Arial" w:cs="Arial"/>
          <w:sz w:val="24"/>
          <w:szCs w:val="24"/>
        </w:rPr>
        <w:t xml:space="preserve">For assistance with Human Resources (HR) related matters please contact the NFWI HR department: </w:t>
      </w:r>
      <w:hyperlink w:history="1" r:id="rId8">
        <w:r w:rsidRPr="00767835">
          <w:rPr>
            <w:rStyle w:val="Hyperlink"/>
            <w:rFonts w:ascii="Arial" w:hAnsi="Arial" w:cs="Arial"/>
            <w:sz w:val="24"/>
            <w:szCs w:val="24"/>
          </w:rPr>
          <w:t>hr@nfwi.org.uk</w:t>
        </w:r>
      </w:hyperlink>
      <w:r>
        <w:rPr>
          <w:rFonts w:ascii="Arial" w:hAnsi="Arial" w:cs="Arial"/>
          <w:sz w:val="24"/>
          <w:szCs w:val="24"/>
        </w:rPr>
        <w:t xml:space="preserve"> </w:t>
      </w:r>
      <w:r w:rsidRPr="00E220AB" w:rsidR="00AF3303">
        <w:rPr>
          <w:rFonts w:ascii="Arial" w:hAnsi="Arial" w:cs="Arial"/>
          <w:b/>
          <w:sz w:val="24"/>
          <w:szCs w:val="24"/>
        </w:rPr>
        <w:t>Complaints at WI Level</w:t>
      </w:r>
    </w:p>
    <w:p w:rsidRPr="00E220AB" w:rsidR="006B6CC2" w:rsidP="00EE05AC" w:rsidRDefault="004B1F30" w14:paraId="5756E0DF" w14:textId="69D30CA1">
      <w:pPr>
        <w:jc w:val="both"/>
        <w:rPr>
          <w:rFonts w:ascii="Arial" w:hAnsi="Arial" w:cs="Arial"/>
          <w:sz w:val="24"/>
          <w:szCs w:val="24"/>
        </w:rPr>
      </w:pPr>
      <w:r w:rsidRPr="00E220AB">
        <w:rPr>
          <w:rFonts w:ascii="Arial" w:hAnsi="Arial" w:cs="Arial"/>
          <w:sz w:val="24"/>
          <w:szCs w:val="24"/>
        </w:rPr>
        <w:t xml:space="preserve">If you have a complaint about a WI, please send your complaint in writing to the WI </w:t>
      </w:r>
      <w:r w:rsidRPr="00E220AB" w:rsidR="00472B8A">
        <w:rPr>
          <w:rFonts w:ascii="Arial" w:hAnsi="Arial" w:cs="Arial"/>
          <w:sz w:val="24"/>
          <w:szCs w:val="24"/>
        </w:rPr>
        <w:t>s</w:t>
      </w:r>
      <w:r w:rsidRPr="00E220AB">
        <w:rPr>
          <w:rFonts w:ascii="Arial" w:hAnsi="Arial" w:cs="Arial"/>
          <w:sz w:val="24"/>
          <w:szCs w:val="24"/>
        </w:rPr>
        <w:t>ecretary</w:t>
      </w:r>
      <w:r w:rsidRPr="00E220AB" w:rsidR="00763796">
        <w:rPr>
          <w:rFonts w:ascii="Arial" w:hAnsi="Arial" w:cs="Arial"/>
          <w:sz w:val="24"/>
          <w:szCs w:val="24"/>
        </w:rPr>
        <w:t xml:space="preserve"> and you will receive an acknowledg</w:t>
      </w:r>
      <w:r w:rsidR="00A91DF4">
        <w:rPr>
          <w:rFonts w:ascii="Arial" w:hAnsi="Arial" w:cs="Arial"/>
          <w:sz w:val="24"/>
          <w:szCs w:val="24"/>
        </w:rPr>
        <w:t>e</w:t>
      </w:r>
      <w:r w:rsidRPr="00E220AB" w:rsidR="00763796">
        <w:rPr>
          <w:rFonts w:ascii="Arial" w:hAnsi="Arial" w:cs="Arial"/>
          <w:sz w:val="24"/>
          <w:szCs w:val="24"/>
        </w:rPr>
        <w:t xml:space="preserve">ment in writing within </w:t>
      </w:r>
      <w:r w:rsidRPr="00E220AB" w:rsidR="000028C7">
        <w:rPr>
          <w:rFonts w:ascii="Arial" w:hAnsi="Arial" w:cs="Arial"/>
          <w:sz w:val="24"/>
          <w:szCs w:val="24"/>
        </w:rPr>
        <w:t xml:space="preserve">ten </w:t>
      </w:r>
      <w:r w:rsidRPr="00E220AB" w:rsidR="00701D1C">
        <w:rPr>
          <w:rFonts w:ascii="Arial" w:hAnsi="Arial" w:cs="Arial"/>
          <w:sz w:val="24"/>
          <w:szCs w:val="24"/>
        </w:rPr>
        <w:t xml:space="preserve">working </w:t>
      </w:r>
      <w:r w:rsidRPr="00E220AB" w:rsidR="00763796">
        <w:rPr>
          <w:rFonts w:ascii="Arial" w:hAnsi="Arial" w:cs="Arial"/>
          <w:sz w:val="24"/>
          <w:szCs w:val="24"/>
        </w:rPr>
        <w:t>days of receipt</w:t>
      </w:r>
      <w:r w:rsidRPr="00E220AB" w:rsidR="00D3738E">
        <w:rPr>
          <w:rFonts w:ascii="Arial" w:hAnsi="Arial" w:cs="Arial"/>
          <w:sz w:val="24"/>
          <w:szCs w:val="24"/>
        </w:rPr>
        <w:t xml:space="preserve"> where possible</w:t>
      </w:r>
      <w:r w:rsidRPr="00E220AB">
        <w:rPr>
          <w:rFonts w:ascii="Arial" w:hAnsi="Arial" w:cs="Arial"/>
          <w:sz w:val="24"/>
          <w:szCs w:val="24"/>
        </w:rPr>
        <w:t xml:space="preserve">. </w:t>
      </w:r>
    </w:p>
    <w:p w:rsidRPr="00E220AB" w:rsidR="00763796" w:rsidP="00EE05AC" w:rsidRDefault="004B1F30" w14:paraId="26A44885" w14:textId="3233B3A4">
      <w:pPr>
        <w:jc w:val="both"/>
        <w:rPr>
          <w:rFonts w:ascii="Arial" w:hAnsi="Arial" w:cs="Arial"/>
          <w:sz w:val="24"/>
          <w:szCs w:val="24"/>
        </w:rPr>
      </w:pPr>
      <w:r w:rsidRPr="00E220AB">
        <w:rPr>
          <w:rFonts w:ascii="Arial" w:hAnsi="Arial" w:cs="Arial"/>
          <w:sz w:val="24"/>
          <w:szCs w:val="24"/>
        </w:rPr>
        <w:t xml:space="preserve">Your complaint will be dealt with by the officers of the </w:t>
      </w:r>
      <w:proofErr w:type="gramStart"/>
      <w:r w:rsidRPr="00E220AB">
        <w:rPr>
          <w:rFonts w:ascii="Arial" w:hAnsi="Arial" w:cs="Arial"/>
          <w:sz w:val="24"/>
          <w:szCs w:val="24"/>
        </w:rPr>
        <w:t>WI</w:t>
      </w:r>
      <w:proofErr w:type="gramEnd"/>
      <w:r w:rsidRPr="00E220AB">
        <w:rPr>
          <w:rFonts w:ascii="Arial" w:hAnsi="Arial" w:cs="Arial"/>
          <w:sz w:val="24"/>
          <w:szCs w:val="24"/>
        </w:rPr>
        <w:t xml:space="preserve"> and </w:t>
      </w:r>
      <w:r w:rsidRPr="00E220AB" w:rsidR="00470C93">
        <w:rPr>
          <w:rFonts w:ascii="Arial" w:hAnsi="Arial" w:cs="Arial"/>
          <w:sz w:val="24"/>
          <w:szCs w:val="24"/>
        </w:rPr>
        <w:t>you will receive a written response explaining the decision and outcome within eight weeks of receipt where possible.</w:t>
      </w:r>
      <w:r w:rsidRPr="00E220AB" w:rsidR="006B6CC2">
        <w:rPr>
          <w:rFonts w:ascii="Arial" w:hAnsi="Arial" w:cs="Arial"/>
          <w:sz w:val="24"/>
          <w:szCs w:val="24"/>
        </w:rPr>
        <w:t xml:space="preserve"> </w:t>
      </w:r>
    </w:p>
    <w:p w:rsidRPr="00E220AB" w:rsidR="00986528" w:rsidP="00EE05AC" w:rsidRDefault="004B1F30" w14:paraId="077ECF91" w14:textId="5F7A7B15">
      <w:pPr>
        <w:jc w:val="both"/>
        <w:rPr>
          <w:rFonts w:ascii="Arial" w:hAnsi="Arial" w:cs="Arial"/>
          <w:sz w:val="24"/>
          <w:szCs w:val="24"/>
        </w:rPr>
      </w:pPr>
      <w:r w:rsidRPr="00E220AB">
        <w:rPr>
          <w:rFonts w:ascii="Arial" w:hAnsi="Arial" w:cs="Arial"/>
          <w:sz w:val="24"/>
          <w:szCs w:val="24"/>
        </w:rPr>
        <w:t>If your complain</w:t>
      </w:r>
      <w:r w:rsidRPr="00E220AB" w:rsidR="00472B8A">
        <w:rPr>
          <w:rFonts w:ascii="Arial" w:hAnsi="Arial" w:cs="Arial"/>
          <w:sz w:val="24"/>
          <w:szCs w:val="24"/>
        </w:rPr>
        <w:t>t</w:t>
      </w:r>
      <w:r w:rsidRPr="00E220AB" w:rsidR="00986528">
        <w:rPr>
          <w:rFonts w:ascii="Arial" w:hAnsi="Arial" w:cs="Arial"/>
          <w:sz w:val="24"/>
          <w:szCs w:val="24"/>
        </w:rPr>
        <w:t xml:space="preserve"> mentions an officer</w:t>
      </w:r>
      <w:r w:rsidRPr="00E220AB">
        <w:rPr>
          <w:rFonts w:ascii="Arial" w:hAnsi="Arial" w:cs="Arial"/>
          <w:sz w:val="24"/>
          <w:szCs w:val="24"/>
        </w:rPr>
        <w:t xml:space="preserve">, they will not take part in the complaints process. </w:t>
      </w:r>
      <w:r w:rsidRPr="00E220AB" w:rsidR="00986528">
        <w:rPr>
          <w:rFonts w:ascii="Arial" w:hAnsi="Arial" w:cs="Arial"/>
          <w:sz w:val="24"/>
          <w:szCs w:val="24"/>
        </w:rPr>
        <w:t xml:space="preserve">If your complaint mentions </w:t>
      </w:r>
      <w:proofErr w:type="gramStart"/>
      <w:r w:rsidRPr="00E220AB" w:rsidR="00986528">
        <w:rPr>
          <w:rFonts w:ascii="Arial" w:hAnsi="Arial" w:cs="Arial"/>
          <w:sz w:val="24"/>
          <w:szCs w:val="24"/>
        </w:rPr>
        <w:t>all of</w:t>
      </w:r>
      <w:proofErr w:type="gramEnd"/>
      <w:r w:rsidRPr="00E220AB" w:rsidR="00986528">
        <w:rPr>
          <w:rFonts w:ascii="Arial" w:hAnsi="Arial" w:cs="Arial"/>
          <w:sz w:val="24"/>
          <w:szCs w:val="24"/>
        </w:rPr>
        <w:t xml:space="preserve"> the officers, your complaint should go straight to the federation</w:t>
      </w:r>
      <w:r w:rsidRPr="00E220AB" w:rsidR="003B7226">
        <w:rPr>
          <w:rFonts w:ascii="Arial" w:hAnsi="Arial" w:cs="Arial"/>
          <w:sz w:val="24"/>
          <w:szCs w:val="24"/>
        </w:rPr>
        <w:t xml:space="preserve"> following the below process</w:t>
      </w:r>
      <w:r w:rsidRPr="00E220AB" w:rsidR="00986528">
        <w:rPr>
          <w:rFonts w:ascii="Arial" w:hAnsi="Arial" w:cs="Arial"/>
          <w:sz w:val="24"/>
          <w:szCs w:val="24"/>
        </w:rPr>
        <w:t xml:space="preserve">. </w:t>
      </w:r>
    </w:p>
    <w:p w:rsidRPr="00E220AB" w:rsidR="004B1F30" w:rsidP="00EE05AC" w:rsidRDefault="004B1F30" w14:paraId="26ED9876" w14:textId="22C2866E">
      <w:pPr>
        <w:jc w:val="both"/>
        <w:rPr>
          <w:rFonts w:ascii="Arial" w:hAnsi="Arial" w:cs="Arial"/>
          <w:sz w:val="24"/>
          <w:szCs w:val="24"/>
        </w:rPr>
      </w:pPr>
      <w:r w:rsidRPr="00E220AB">
        <w:rPr>
          <w:rFonts w:ascii="Arial" w:hAnsi="Arial" w:cs="Arial"/>
          <w:sz w:val="24"/>
          <w:szCs w:val="24"/>
        </w:rPr>
        <w:t>If you would like to appeal the decision</w:t>
      </w:r>
      <w:r w:rsidRPr="00E220AB" w:rsidR="00986528">
        <w:rPr>
          <w:rFonts w:ascii="Arial" w:hAnsi="Arial" w:cs="Arial"/>
          <w:sz w:val="24"/>
          <w:szCs w:val="24"/>
        </w:rPr>
        <w:t xml:space="preserve"> of the WI officers</w:t>
      </w:r>
      <w:r w:rsidRPr="00E220AB">
        <w:rPr>
          <w:rFonts w:ascii="Arial" w:hAnsi="Arial" w:cs="Arial"/>
          <w:sz w:val="24"/>
          <w:szCs w:val="24"/>
        </w:rPr>
        <w:t>, please send yo</w:t>
      </w:r>
      <w:r w:rsidRPr="00E220AB" w:rsidR="00472B8A">
        <w:rPr>
          <w:rFonts w:ascii="Arial" w:hAnsi="Arial" w:cs="Arial"/>
          <w:sz w:val="24"/>
          <w:szCs w:val="24"/>
        </w:rPr>
        <w:t xml:space="preserve">ur appeal in writing to the </w:t>
      </w:r>
      <w:r w:rsidRPr="00E220AB" w:rsidR="006C3EF3">
        <w:rPr>
          <w:rFonts w:ascii="Arial" w:hAnsi="Arial" w:cs="Arial"/>
          <w:sz w:val="24"/>
          <w:szCs w:val="24"/>
        </w:rPr>
        <w:t xml:space="preserve">Federation </w:t>
      </w:r>
      <w:r w:rsidRPr="00E220AB" w:rsidR="00472B8A">
        <w:rPr>
          <w:rFonts w:ascii="Arial" w:hAnsi="Arial" w:cs="Arial"/>
          <w:sz w:val="24"/>
          <w:szCs w:val="24"/>
        </w:rPr>
        <w:t>s</w:t>
      </w:r>
      <w:r w:rsidRPr="00E220AB">
        <w:rPr>
          <w:rFonts w:ascii="Arial" w:hAnsi="Arial" w:cs="Arial"/>
          <w:sz w:val="24"/>
          <w:szCs w:val="24"/>
        </w:rPr>
        <w:t>ecretary</w:t>
      </w:r>
      <w:r w:rsidR="003F5618">
        <w:rPr>
          <w:rFonts w:ascii="Arial" w:hAnsi="Arial" w:cs="Arial"/>
          <w:sz w:val="24"/>
          <w:szCs w:val="24"/>
        </w:rPr>
        <w:t>, within 28 days of receiving the WI’s decision,</w:t>
      </w:r>
      <w:r w:rsidRPr="00E220AB">
        <w:rPr>
          <w:rFonts w:ascii="Arial" w:hAnsi="Arial" w:cs="Arial"/>
          <w:sz w:val="24"/>
          <w:szCs w:val="24"/>
        </w:rPr>
        <w:t xml:space="preserve"> </w:t>
      </w:r>
      <w:r w:rsidRPr="00E220AB" w:rsidR="00900AD2">
        <w:rPr>
          <w:rFonts w:ascii="Arial" w:hAnsi="Arial" w:cs="Arial"/>
          <w:sz w:val="24"/>
          <w:szCs w:val="24"/>
        </w:rPr>
        <w:t xml:space="preserve">following the </w:t>
      </w:r>
      <w:r w:rsidRPr="00E220AB" w:rsidR="007848F2">
        <w:rPr>
          <w:rFonts w:ascii="Arial" w:hAnsi="Arial" w:cs="Arial"/>
          <w:sz w:val="24"/>
          <w:szCs w:val="24"/>
        </w:rPr>
        <w:t>process</w:t>
      </w:r>
      <w:r w:rsidRPr="00E220AB" w:rsidR="00900AD2">
        <w:rPr>
          <w:rFonts w:ascii="Arial" w:hAnsi="Arial" w:cs="Arial"/>
          <w:sz w:val="24"/>
          <w:szCs w:val="24"/>
        </w:rPr>
        <w:t xml:space="preserve"> below</w:t>
      </w:r>
      <w:r w:rsidRPr="00E220AB" w:rsidR="007848F2">
        <w:rPr>
          <w:rFonts w:ascii="Arial" w:hAnsi="Arial" w:cs="Arial"/>
          <w:sz w:val="24"/>
          <w:szCs w:val="24"/>
        </w:rPr>
        <w:t xml:space="preserve">. </w:t>
      </w:r>
      <w:r w:rsidRPr="00E220AB" w:rsidR="006614CF">
        <w:rPr>
          <w:rFonts w:ascii="Arial" w:hAnsi="Arial" w:cs="Arial"/>
          <w:sz w:val="24"/>
          <w:szCs w:val="24"/>
        </w:rPr>
        <w:t xml:space="preserve">Your appeal should include all the requisite information, any previous </w:t>
      </w:r>
      <w:proofErr w:type="gramStart"/>
      <w:r w:rsidRPr="00E220AB" w:rsidR="006614CF">
        <w:rPr>
          <w:rFonts w:ascii="Arial" w:hAnsi="Arial" w:cs="Arial"/>
          <w:sz w:val="24"/>
          <w:szCs w:val="24"/>
        </w:rPr>
        <w:t>decisions</w:t>
      </w:r>
      <w:proofErr w:type="gramEnd"/>
      <w:r w:rsidRPr="00E220AB" w:rsidR="006614CF">
        <w:rPr>
          <w:rFonts w:ascii="Arial" w:hAnsi="Arial" w:cs="Arial"/>
          <w:sz w:val="24"/>
          <w:szCs w:val="24"/>
        </w:rPr>
        <w:t xml:space="preserve"> and your grounds for appeal</w:t>
      </w:r>
      <w:r w:rsidRPr="00E220AB" w:rsidR="00BD191A">
        <w:rPr>
          <w:rFonts w:ascii="Arial" w:hAnsi="Arial" w:cs="Arial"/>
          <w:sz w:val="24"/>
          <w:szCs w:val="24"/>
        </w:rPr>
        <w:t xml:space="preserve">. </w:t>
      </w:r>
      <w:r w:rsidRPr="00E220AB" w:rsidR="002A794B">
        <w:rPr>
          <w:rFonts w:ascii="Arial" w:hAnsi="Arial" w:cs="Arial"/>
          <w:sz w:val="24"/>
          <w:szCs w:val="24"/>
        </w:rPr>
        <w:t xml:space="preserve">An appeal can only be made on the grounds of new evidence that was not originally </w:t>
      </w:r>
      <w:proofErr w:type="gramStart"/>
      <w:r w:rsidRPr="00E220AB" w:rsidR="002A794B">
        <w:rPr>
          <w:rFonts w:ascii="Arial" w:hAnsi="Arial" w:cs="Arial"/>
          <w:sz w:val="24"/>
          <w:szCs w:val="24"/>
        </w:rPr>
        <w:t>taken into</w:t>
      </w:r>
      <w:r w:rsidRPr="00E220AB" w:rsidR="00470C93">
        <w:rPr>
          <w:rFonts w:ascii="Arial" w:hAnsi="Arial" w:cs="Arial"/>
          <w:sz w:val="24"/>
          <w:szCs w:val="24"/>
        </w:rPr>
        <w:t xml:space="preserve"> account</w:t>
      </w:r>
      <w:proofErr w:type="gramEnd"/>
      <w:r w:rsidRPr="00E220AB" w:rsidR="00470C93">
        <w:rPr>
          <w:rFonts w:ascii="Arial" w:hAnsi="Arial" w:cs="Arial"/>
          <w:sz w:val="24"/>
          <w:szCs w:val="24"/>
        </w:rPr>
        <w:t xml:space="preserve"> or concerns that the relevant</w:t>
      </w:r>
      <w:r w:rsidRPr="00E220AB" w:rsidR="002A794B">
        <w:rPr>
          <w:rFonts w:ascii="Arial" w:hAnsi="Arial" w:cs="Arial"/>
          <w:sz w:val="24"/>
          <w:szCs w:val="24"/>
        </w:rPr>
        <w:t xml:space="preserve"> complaints policy was not followed appropriately. </w:t>
      </w:r>
    </w:p>
    <w:p w:rsidRPr="00E220AB" w:rsidR="009A685E" w:rsidP="00EE05AC" w:rsidRDefault="009A685E" w14:paraId="356B5F47" w14:textId="7332F6E3">
      <w:pPr>
        <w:jc w:val="both"/>
        <w:rPr>
          <w:rFonts w:ascii="Arial" w:hAnsi="Arial" w:cs="Arial"/>
          <w:sz w:val="24"/>
          <w:szCs w:val="24"/>
        </w:rPr>
      </w:pPr>
      <w:r w:rsidRPr="00E220AB">
        <w:rPr>
          <w:rFonts w:ascii="Arial" w:hAnsi="Arial" w:cs="Arial"/>
          <w:sz w:val="24"/>
          <w:szCs w:val="24"/>
        </w:rPr>
        <w:t xml:space="preserve">Please note where WIs have their own Complaints Policy, the timeframes stipulated in that policy will be applicable.  </w:t>
      </w:r>
    </w:p>
    <w:p w:rsidRPr="00E220AB" w:rsidR="00AF3303" w:rsidP="00EE05AC" w:rsidRDefault="00AF3303" w14:paraId="5D92E42D" w14:textId="77777777">
      <w:pPr>
        <w:pStyle w:val="ListParagraph"/>
        <w:numPr>
          <w:ilvl w:val="0"/>
          <w:numId w:val="1"/>
        </w:numPr>
        <w:jc w:val="both"/>
        <w:rPr>
          <w:rFonts w:ascii="Arial" w:hAnsi="Arial" w:cs="Arial"/>
          <w:b/>
          <w:sz w:val="24"/>
          <w:szCs w:val="24"/>
        </w:rPr>
      </w:pPr>
      <w:r w:rsidRPr="00E220AB">
        <w:rPr>
          <w:rFonts w:ascii="Arial" w:hAnsi="Arial" w:cs="Arial"/>
          <w:b/>
          <w:sz w:val="24"/>
          <w:szCs w:val="24"/>
        </w:rPr>
        <w:t>Complaints at federation level</w:t>
      </w:r>
    </w:p>
    <w:p w:rsidRPr="00E220AB" w:rsidR="009A685E" w:rsidP="00EE05AC" w:rsidRDefault="00472B8A" w14:paraId="77A74373" w14:textId="4D7C7CAF">
      <w:pPr>
        <w:jc w:val="both"/>
        <w:rPr>
          <w:rFonts w:ascii="Arial" w:hAnsi="Arial" w:cs="Arial"/>
          <w:sz w:val="24"/>
          <w:szCs w:val="24"/>
        </w:rPr>
      </w:pPr>
      <w:r w:rsidRPr="00E220AB">
        <w:rPr>
          <w:rFonts w:ascii="Arial" w:hAnsi="Arial" w:cs="Arial"/>
          <w:sz w:val="24"/>
          <w:szCs w:val="24"/>
        </w:rPr>
        <w:lastRenderedPageBreak/>
        <w:t xml:space="preserve">If you have a complaint about a federation, or are </w:t>
      </w:r>
      <w:r w:rsidRPr="00E220AB" w:rsidR="006C3EF3">
        <w:rPr>
          <w:rFonts w:ascii="Arial" w:hAnsi="Arial" w:cs="Arial"/>
          <w:sz w:val="24"/>
          <w:szCs w:val="24"/>
        </w:rPr>
        <w:t xml:space="preserve">appealing </w:t>
      </w:r>
      <w:r w:rsidRPr="00E220AB">
        <w:rPr>
          <w:rFonts w:ascii="Arial" w:hAnsi="Arial" w:cs="Arial"/>
          <w:sz w:val="24"/>
          <w:szCs w:val="24"/>
        </w:rPr>
        <w:t>a complaint, please send your complaint in writing to the federation secretary</w:t>
      </w:r>
      <w:r w:rsidRPr="00E220AB" w:rsidR="00763796">
        <w:rPr>
          <w:rFonts w:ascii="Arial" w:hAnsi="Arial" w:cs="Arial"/>
          <w:sz w:val="24"/>
          <w:szCs w:val="24"/>
        </w:rPr>
        <w:t xml:space="preserve"> and you will receive an acknowledg</w:t>
      </w:r>
      <w:r w:rsidR="00A91DF4">
        <w:rPr>
          <w:rFonts w:ascii="Arial" w:hAnsi="Arial" w:cs="Arial"/>
          <w:sz w:val="24"/>
          <w:szCs w:val="24"/>
        </w:rPr>
        <w:t>e</w:t>
      </w:r>
      <w:r w:rsidRPr="00E220AB" w:rsidR="00763796">
        <w:rPr>
          <w:rFonts w:ascii="Arial" w:hAnsi="Arial" w:cs="Arial"/>
          <w:sz w:val="24"/>
          <w:szCs w:val="24"/>
        </w:rPr>
        <w:t xml:space="preserve">ment in writing within </w:t>
      </w:r>
      <w:r w:rsidRPr="00E220AB" w:rsidR="007C32F1">
        <w:rPr>
          <w:rFonts w:ascii="Arial" w:hAnsi="Arial" w:cs="Arial"/>
          <w:sz w:val="24"/>
          <w:szCs w:val="24"/>
        </w:rPr>
        <w:t>ten</w:t>
      </w:r>
      <w:r w:rsidRPr="00E220AB" w:rsidR="00701D1C">
        <w:rPr>
          <w:rFonts w:ascii="Arial" w:hAnsi="Arial" w:cs="Arial"/>
          <w:sz w:val="24"/>
          <w:szCs w:val="24"/>
        </w:rPr>
        <w:t xml:space="preserve"> working</w:t>
      </w:r>
      <w:r w:rsidRPr="00E220AB" w:rsidR="00763796">
        <w:rPr>
          <w:rFonts w:ascii="Arial" w:hAnsi="Arial" w:cs="Arial"/>
          <w:sz w:val="24"/>
          <w:szCs w:val="24"/>
        </w:rPr>
        <w:t xml:space="preserve"> days of receipt</w:t>
      </w:r>
      <w:r w:rsidRPr="00E220AB" w:rsidR="00D3738E">
        <w:rPr>
          <w:rFonts w:ascii="Arial" w:hAnsi="Arial" w:cs="Arial"/>
          <w:sz w:val="24"/>
          <w:szCs w:val="24"/>
        </w:rPr>
        <w:t xml:space="preserve"> where possible</w:t>
      </w:r>
      <w:r w:rsidRPr="00E220AB">
        <w:rPr>
          <w:rFonts w:ascii="Arial" w:hAnsi="Arial" w:cs="Arial"/>
          <w:sz w:val="24"/>
          <w:szCs w:val="24"/>
        </w:rPr>
        <w:t xml:space="preserve">. </w:t>
      </w:r>
    </w:p>
    <w:p w:rsidRPr="00E220AB" w:rsidR="00763796" w:rsidP="00EE05AC" w:rsidRDefault="00472B8A" w14:paraId="674881D7" w14:textId="66D398F9">
      <w:pPr>
        <w:jc w:val="both"/>
        <w:rPr>
          <w:rFonts w:ascii="Arial" w:hAnsi="Arial" w:cs="Arial"/>
          <w:sz w:val="24"/>
          <w:szCs w:val="24"/>
        </w:rPr>
      </w:pPr>
      <w:r w:rsidRPr="00E220AB">
        <w:rPr>
          <w:rFonts w:ascii="Arial" w:hAnsi="Arial" w:cs="Arial"/>
          <w:sz w:val="24"/>
          <w:szCs w:val="24"/>
        </w:rPr>
        <w:t xml:space="preserve">Your complaint will be dealt with by the officers of the </w:t>
      </w:r>
      <w:proofErr w:type="gramStart"/>
      <w:r w:rsidRPr="00E220AB">
        <w:rPr>
          <w:rFonts w:ascii="Arial" w:hAnsi="Arial" w:cs="Arial"/>
          <w:sz w:val="24"/>
          <w:szCs w:val="24"/>
        </w:rPr>
        <w:t>f</w:t>
      </w:r>
      <w:r w:rsidRPr="00E220AB" w:rsidR="00763796">
        <w:rPr>
          <w:rFonts w:ascii="Arial" w:hAnsi="Arial" w:cs="Arial"/>
          <w:sz w:val="24"/>
          <w:szCs w:val="24"/>
        </w:rPr>
        <w:t>ederat</w:t>
      </w:r>
      <w:r w:rsidRPr="00E220AB" w:rsidR="0017275B">
        <w:rPr>
          <w:rFonts w:ascii="Arial" w:hAnsi="Arial" w:cs="Arial"/>
          <w:sz w:val="24"/>
          <w:szCs w:val="24"/>
        </w:rPr>
        <w:t>ion</w:t>
      </w:r>
      <w:proofErr w:type="gramEnd"/>
      <w:r w:rsidRPr="00E220AB" w:rsidR="0017275B">
        <w:rPr>
          <w:rFonts w:ascii="Arial" w:hAnsi="Arial" w:cs="Arial"/>
          <w:sz w:val="24"/>
          <w:szCs w:val="24"/>
        </w:rPr>
        <w:t xml:space="preserve"> and </w:t>
      </w:r>
      <w:r w:rsidRPr="00E220AB" w:rsidR="00470C93">
        <w:rPr>
          <w:rFonts w:ascii="Arial" w:hAnsi="Arial" w:cs="Arial"/>
          <w:sz w:val="24"/>
          <w:szCs w:val="24"/>
        </w:rPr>
        <w:t>you will receive a written response explaining the decision and outcome within eight weeks of receipt where possible.</w:t>
      </w:r>
      <w:r w:rsidRPr="00E220AB" w:rsidR="006B6CC2">
        <w:rPr>
          <w:rFonts w:ascii="Arial" w:hAnsi="Arial" w:cs="Arial"/>
          <w:sz w:val="24"/>
          <w:szCs w:val="24"/>
        </w:rPr>
        <w:t xml:space="preserve"> </w:t>
      </w:r>
    </w:p>
    <w:p w:rsidRPr="00E220AB" w:rsidR="00472B8A" w:rsidP="00EE05AC" w:rsidRDefault="00472B8A" w14:paraId="63A9F9BB" w14:textId="564EAAB4">
      <w:pPr>
        <w:jc w:val="both"/>
        <w:rPr>
          <w:rFonts w:ascii="Arial" w:hAnsi="Arial" w:cs="Arial"/>
          <w:sz w:val="24"/>
          <w:szCs w:val="24"/>
        </w:rPr>
      </w:pPr>
      <w:r w:rsidRPr="00E220AB">
        <w:rPr>
          <w:rFonts w:ascii="Arial" w:hAnsi="Arial" w:cs="Arial"/>
          <w:sz w:val="24"/>
          <w:szCs w:val="24"/>
        </w:rPr>
        <w:t>If your complaint mentions an officer(s), they will not take part in the complaints process.</w:t>
      </w:r>
      <w:r w:rsidRPr="00E220AB" w:rsidR="004476FF">
        <w:rPr>
          <w:rFonts w:ascii="Arial" w:hAnsi="Arial" w:cs="Arial"/>
          <w:sz w:val="24"/>
          <w:szCs w:val="24"/>
        </w:rPr>
        <w:t xml:space="preserve"> If you</w:t>
      </w:r>
      <w:r w:rsidR="00A91DF4">
        <w:rPr>
          <w:rFonts w:ascii="Arial" w:hAnsi="Arial" w:cs="Arial"/>
          <w:sz w:val="24"/>
          <w:szCs w:val="24"/>
        </w:rPr>
        <w:t>r</w:t>
      </w:r>
      <w:r w:rsidRPr="00E220AB" w:rsidR="004476FF">
        <w:rPr>
          <w:rFonts w:ascii="Arial" w:hAnsi="Arial" w:cs="Arial"/>
          <w:sz w:val="24"/>
          <w:szCs w:val="24"/>
        </w:rPr>
        <w:t xml:space="preserve"> complaint mentions </w:t>
      </w:r>
      <w:proofErr w:type="gramStart"/>
      <w:r w:rsidRPr="00E220AB" w:rsidR="004476FF">
        <w:rPr>
          <w:rFonts w:ascii="Arial" w:hAnsi="Arial" w:cs="Arial"/>
          <w:sz w:val="24"/>
          <w:szCs w:val="24"/>
        </w:rPr>
        <w:t>all of</w:t>
      </w:r>
      <w:proofErr w:type="gramEnd"/>
      <w:r w:rsidRPr="00E220AB" w:rsidR="004476FF">
        <w:rPr>
          <w:rFonts w:ascii="Arial" w:hAnsi="Arial" w:cs="Arial"/>
          <w:sz w:val="24"/>
          <w:szCs w:val="24"/>
        </w:rPr>
        <w:t xml:space="preserve"> the officers, your complaint should go straight to the NFWI</w:t>
      </w:r>
      <w:r w:rsidRPr="00E220AB" w:rsidR="003B7226">
        <w:rPr>
          <w:rFonts w:ascii="Arial" w:hAnsi="Arial" w:cs="Arial"/>
          <w:sz w:val="24"/>
          <w:szCs w:val="24"/>
        </w:rPr>
        <w:t xml:space="preserve"> following the below process</w:t>
      </w:r>
      <w:r w:rsidRPr="00E220AB" w:rsidR="004476FF">
        <w:rPr>
          <w:rFonts w:ascii="Arial" w:hAnsi="Arial" w:cs="Arial"/>
          <w:sz w:val="24"/>
          <w:szCs w:val="24"/>
        </w:rPr>
        <w:t xml:space="preserve">. </w:t>
      </w:r>
    </w:p>
    <w:p w:rsidRPr="00E220AB" w:rsidR="00472B8A" w:rsidP="00EE05AC" w:rsidRDefault="00472B8A" w14:paraId="0ADE78F7" w14:textId="24643B03">
      <w:pPr>
        <w:jc w:val="both"/>
        <w:rPr>
          <w:rFonts w:ascii="Arial" w:hAnsi="Arial" w:cs="Arial"/>
          <w:sz w:val="24"/>
          <w:szCs w:val="24"/>
        </w:rPr>
      </w:pPr>
      <w:r w:rsidRPr="00E220AB">
        <w:rPr>
          <w:rFonts w:ascii="Arial" w:hAnsi="Arial" w:cs="Arial"/>
          <w:sz w:val="24"/>
          <w:szCs w:val="24"/>
        </w:rPr>
        <w:t>If you would like to appeal the decision</w:t>
      </w:r>
      <w:r w:rsidRPr="00E220AB" w:rsidR="004476FF">
        <w:rPr>
          <w:rFonts w:ascii="Arial" w:hAnsi="Arial" w:cs="Arial"/>
          <w:sz w:val="24"/>
          <w:szCs w:val="24"/>
        </w:rPr>
        <w:t xml:space="preserve"> of the federation officers</w:t>
      </w:r>
      <w:r w:rsidRPr="00E220AB">
        <w:rPr>
          <w:rFonts w:ascii="Arial" w:hAnsi="Arial" w:cs="Arial"/>
          <w:sz w:val="24"/>
          <w:szCs w:val="24"/>
        </w:rPr>
        <w:t>, please send your appeal in writing</w:t>
      </w:r>
      <w:r w:rsidR="003F5618">
        <w:rPr>
          <w:rFonts w:ascii="Arial" w:hAnsi="Arial" w:cs="Arial"/>
          <w:sz w:val="24"/>
          <w:szCs w:val="24"/>
        </w:rPr>
        <w:t xml:space="preserve">, within 28 days of receiving the federation’s </w:t>
      </w:r>
      <w:proofErr w:type="spellStart"/>
      <w:proofErr w:type="gramStart"/>
      <w:r w:rsidR="003F5618">
        <w:rPr>
          <w:rFonts w:ascii="Arial" w:hAnsi="Arial" w:cs="Arial"/>
          <w:sz w:val="24"/>
          <w:szCs w:val="24"/>
        </w:rPr>
        <w:t>decision,</w:t>
      </w:r>
      <w:r w:rsidRPr="00E220AB">
        <w:rPr>
          <w:rFonts w:ascii="Arial" w:hAnsi="Arial" w:cs="Arial"/>
          <w:sz w:val="24"/>
          <w:szCs w:val="24"/>
        </w:rPr>
        <w:t>to</w:t>
      </w:r>
      <w:proofErr w:type="spellEnd"/>
      <w:proofErr w:type="gramEnd"/>
      <w:r w:rsidRPr="00E220AB">
        <w:rPr>
          <w:rFonts w:ascii="Arial" w:hAnsi="Arial" w:cs="Arial"/>
          <w:sz w:val="24"/>
          <w:szCs w:val="24"/>
        </w:rPr>
        <w:t xml:space="preserve"> the </w:t>
      </w:r>
      <w:r w:rsidRPr="00E220AB" w:rsidR="006C3EF3">
        <w:rPr>
          <w:rFonts w:ascii="Arial" w:hAnsi="Arial" w:cs="Arial"/>
          <w:sz w:val="24"/>
          <w:szCs w:val="24"/>
        </w:rPr>
        <w:t xml:space="preserve">Membership Support Officer within the NFWI Membership and Engagement Team </w:t>
      </w:r>
      <w:r w:rsidRPr="00E220AB" w:rsidR="00900AD2">
        <w:rPr>
          <w:rFonts w:ascii="Arial" w:hAnsi="Arial" w:cs="Arial"/>
          <w:sz w:val="24"/>
          <w:szCs w:val="24"/>
        </w:rPr>
        <w:t>following the</w:t>
      </w:r>
      <w:r w:rsidRPr="00E220AB" w:rsidR="007848F2">
        <w:rPr>
          <w:rFonts w:ascii="Arial" w:hAnsi="Arial" w:cs="Arial"/>
          <w:sz w:val="24"/>
          <w:szCs w:val="24"/>
        </w:rPr>
        <w:t xml:space="preserve"> process</w:t>
      </w:r>
      <w:r w:rsidRPr="00E220AB" w:rsidR="00900AD2">
        <w:rPr>
          <w:rFonts w:ascii="Arial" w:hAnsi="Arial" w:cs="Arial"/>
          <w:sz w:val="24"/>
          <w:szCs w:val="24"/>
        </w:rPr>
        <w:t xml:space="preserve"> below</w:t>
      </w:r>
      <w:r w:rsidRPr="00E220AB" w:rsidR="007848F2">
        <w:rPr>
          <w:rFonts w:ascii="Arial" w:hAnsi="Arial" w:cs="Arial"/>
          <w:sz w:val="24"/>
          <w:szCs w:val="24"/>
        </w:rPr>
        <w:t xml:space="preserve">. </w:t>
      </w:r>
      <w:r w:rsidRPr="00E220AB" w:rsidR="00BD191A">
        <w:rPr>
          <w:rFonts w:ascii="Arial" w:hAnsi="Arial" w:cs="Arial"/>
          <w:sz w:val="24"/>
          <w:szCs w:val="24"/>
        </w:rPr>
        <w:t xml:space="preserve">Your appeal should include all </w:t>
      </w:r>
      <w:r w:rsidRPr="00E220AB" w:rsidR="006614CF">
        <w:rPr>
          <w:rFonts w:ascii="Arial" w:hAnsi="Arial" w:cs="Arial"/>
          <w:sz w:val="24"/>
          <w:szCs w:val="24"/>
        </w:rPr>
        <w:t>the requisite information,</w:t>
      </w:r>
      <w:r w:rsidRPr="00E220AB" w:rsidR="00BD191A">
        <w:rPr>
          <w:rFonts w:ascii="Arial" w:hAnsi="Arial" w:cs="Arial"/>
          <w:sz w:val="24"/>
          <w:szCs w:val="24"/>
        </w:rPr>
        <w:t xml:space="preserve"> any previous </w:t>
      </w:r>
      <w:proofErr w:type="gramStart"/>
      <w:r w:rsidRPr="00E220AB" w:rsidR="00BD191A">
        <w:rPr>
          <w:rFonts w:ascii="Arial" w:hAnsi="Arial" w:cs="Arial"/>
          <w:sz w:val="24"/>
          <w:szCs w:val="24"/>
        </w:rPr>
        <w:t>decisions</w:t>
      </w:r>
      <w:proofErr w:type="gramEnd"/>
      <w:r w:rsidRPr="00E220AB" w:rsidR="006614CF">
        <w:rPr>
          <w:rFonts w:ascii="Arial" w:hAnsi="Arial" w:cs="Arial"/>
          <w:sz w:val="24"/>
          <w:szCs w:val="24"/>
        </w:rPr>
        <w:t xml:space="preserve"> and</w:t>
      </w:r>
      <w:r w:rsidRPr="00E220AB" w:rsidR="00BD191A">
        <w:rPr>
          <w:rFonts w:ascii="Arial" w:hAnsi="Arial" w:cs="Arial"/>
          <w:sz w:val="24"/>
          <w:szCs w:val="24"/>
        </w:rPr>
        <w:t xml:space="preserve"> your grounds for appeal. </w:t>
      </w:r>
      <w:r w:rsidRPr="00E220AB" w:rsidR="002A794B">
        <w:rPr>
          <w:rFonts w:ascii="Arial" w:hAnsi="Arial" w:cs="Arial"/>
          <w:sz w:val="24"/>
          <w:szCs w:val="24"/>
        </w:rPr>
        <w:t xml:space="preserve">An appeal can only be made on the grounds of new evidence that was not originally </w:t>
      </w:r>
      <w:proofErr w:type="gramStart"/>
      <w:r w:rsidRPr="00E220AB" w:rsidR="002A794B">
        <w:rPr>
          <w:rFonts w:ascii="Arial" w:hAnsi="Arial" w:cs="Arial"/>
          <w:sz w:val="24"/>
          <w:szCs w:val="24"/>
        </w:rPr>
        <w:t>taken into</w:t>
      </w:r>
      <w:r w:rsidRPr="00E220AB" w:rsidR="00D62372">
        <w:rPr>
          <w:rFonts w:ascii="Arial" w:hAnsi="Arial" w:cs="Arial"/>
          <w:sz w:val="24"/>
          <w:szCs w:val="24"/>
        </w:rPr>
        <w:t xml:space="preserve"> account</w:t>
      </w:r>
      <w:proofErr w:type="gramEnd"/>
      <w:r w:rsidRPr="00E220AB" w:rsidR="00D62372">
        <w:rPr>
          <w:rFonts w:ascii="Arial" w:hAnsi="Arial" w:cs="Arial"/>
          <w:sz w:val="24"/>
          <w:szCs w:val="24"/>
        </w:rPr>
        <w:t xml:space="preserve"> or concerns that the relevant</w:t>
      </w:r>
      <w:r w:rsidRPr="00E220AB" w:rsidR="002A794B">
        <w:rPr>
          <w:rFonts w:ascii="Arial" w:hAnsi="Arial" w:cs="Arial"/>
          <w:sz w:val="24"/>
          <w:szCs w:val="24"/>
        </w:rPr>
        <w:t xml:space="preserve"> complaints policy was not followed appropriately. </w:t>
      </w:r>
    </w:p>
    <w:p w:rsidRPr="00E220AB" w:rsidR="008D023B" w:rsidP="00EE05AC" w:rsidRDefault="009A685E" w14:paraId="5177BBB0" w14:textId="49E1323E">
      <w:pPr>
        <w:jc w:val="both"/>
        <w:rPr>
          <w:rFonts w:ascii="Arial" w:hAnsi="Arial" w:cs="Arial"/>
          <w:sz w:val="24"/>
          <w:szCs w:val="24"/>
        </w:rPr>
      </w:pPr>
      <w:r w:rsidRPr="00E220AB">
        <w:rPr>
          <w:rFonts w:ascii="Arial" w:hAnsi="Arial" w:cs="Arial"/>
          <w:sz w:val="24"/>
          <w:szCs w:val="24"/>
        </w:rPr>
        <w:t xml:space="preserve">Please note where federations have their own Complaints Policy, the timeframes stipulated in that policy will be applicable.  </w:t>
      </w:r>
    </w:p>
    <w:p w:rsidRPr="00E220AB" w:rsidR="00AF3303" w:rsidP="00EE05AC" w:rsidRDefault="00AF3303" w14:paraId="2F8F1387" w14:textId="77777777">
      <w:pPr>
        <w:pStyle w:val="ListParagraph"/>
        <w:numPr>
          <w:ilvl w:val="0"/>
          <w:numId w:val="1"/>
        </w:numPr>
        <w:jc w:val="both"/>
        <w:rPr>
          <w:rFonts w:ascii="Arial" w:hAnsi="Arial" w:cs="Arial"/>
          <w:b/>
          <w:sz w:val="24"/>
          <w:szCs w:val="24"/>
        </w:rPr>
      </w:pPr>
      <w:r w:rsidRPr="00E220AB">
        <w:rPr>
          <w:rFonts w:ascii="Arial" w:hAnsi="Arial" w:cs="Arial"/>
          <w:b/>
          <w:sz w:val="24"/>
          <w:szCs w:val="24"/>
        </w:rPr>
        <w:t xml:space="preserve">Complaints at NFWI level </w:t>
      </w:r>
    </w:p>
    <w:p w:rsidRPr="00E220AB" w:rsidR="00E337E6" w:rsidP="00EE05AC" w:rsidRDefault="00472B8A" w14:paraId="1E65FC8B" w14:textId="2B58CDFB">
      <w:pPr>
        <w:jc w:val="both"/>
        <w:rPr>
          <w:rFonts w:ascii="Arial" w:hAnsi="Arial" w:cs="Arial"/>
          <w:sz w:val="24"/>
          <w:szCs w:val="24"/>
        </w:rPr>
      </w:pPr>
      <w:r w:rsidRPr="00E220AB">
        <w:rPr>
          <w:rFonts w:ascii="Arial" w:hAnsi="Arial" w:cs="Arial"/>
          <w:sz w:val="24"/>
          <w:szCs w:val="24"/>
        </w:rPr>
        <w:t xml:space="preserve">If you have a complaint about the NFWI, or are </w:t>
      </w:r>
      <w:r w:rsidRPr="00E220AB" w:rsidR="006C3EF3">
        <w:rPr>
          <w:rFonts w:ascii="Arial" w:hAnsi="Arial" w:cs="Arial"/>
          <w:sz w:val="24"/>
          <w:szCs w:val="24"/>
        </w:rPr>
        <w:t>appealing</w:t>
      </w:r>
      <w:r w:rsidRPr="00E220AB">
        <w:rPr>
          <w:rFonts w:ascii="Arial" w:hAnsi="Arial" w:cs="Arial"/>
          <w:sz w:val="24"/>
          <w:szCs w:val="24"/>
        </w:rPr>
        <w:t xml:space="preserve"> a complain</w:t>
      </w:r>
      <w:r w:rsidRPr="00E220AB" w:rsidR="0059102D">
        <w:rPr>
          <w:rFonts w:ascii="Arial" w:hAnsi="Arial" w:cs="Arial"/>
          <w:sz w:val="24"/>
          <w:szCs w:val="24"/>
        </w:rPr>
        <w:t xml:space="preserve">t, please send your </w:t>
      </w:r>
      <w:r w:rsidRPr="00E220AB" w:rsidR="00F32DBF">
        <w:rPr>
          <w:rFonts w:ascii="Arial" w:hAnsi="Arial" w:cs="Arial"/>
          <w:sz w:val="24"/>
          <w:szCs w:val="24"/>
        </w:rPr>
        <w:t>complaint to</w:t>
      </w:r>
      <w:r w:rsidRPr="00E220AB" w:rsidR="0059102D">
        <w:rPr>
          <w:rFonts w:ascii="Arial" w:hAnsi="Arial" w:cs="Arial"/>
          <w:sz w:val="24"/>
          <w:szCs w:val="24"/>
        </w:rPr>
        <w:t xml:space="preserve"> the</w:t>
      </w:r>
      <w:r w:rsidRPr="00E220AB" w:rsidR="004476FF">
        <w:rPr>
          <w:rFonts w:ascii="Arial" w:hAnsi="Arial" w:cs="Arial"/>
          <w:sz w:val="24"/>
          <w:szCs w:val="24"/>
        </w:rPr>
        <w:t xml:space="preserve"> Membership </w:t>
      </w:r>
      <w:r w:rsidRPr="00E220AB" w:rsidR="00A7465D">
        <w:rPr>
          <w:rFonts w:ascii="Arial" w:hAnsi="Arial" w:cs="Arial"/>
          <w:sz w:val="24"/>
          <w:szCs w:val="24"/>
        </w:rPr>
        <w:t xml:space="preserve">and Engagement </w:t>
      </w:r>
      <w:r w:rsidRPr="00E220AB" w:rsidR="004476FF">
        <w:rPr>
          <w:rFonts w:ascii="Arial" w:hAnsi="Arial" w:cs="Arial"/>
          <w:sz w:val="24"/>
          <w:szCs w:val="24"/>
        </w:rPr>
        <w:t>Team</w:t>
      </w:r>
      <w:r w:rsidR="003F5618">
        <w:rPr>
          <w:rFonts w:ascii="Arial" w:hAnsi="Arial" w:cs="Arial"/>
          <w:sz w:val="24"/>
          <w:szCs w:val="24"/>
        </w:rPr>
        <w:t>, within 28 days of receiving the outcome of your complaint,</w:t>
      </w:r>
      <w:r w:rsidRPr="00E220AB" w:rsidR="0059102D">
        <w:rPr>
          <w:rFonts w:ascii="Arial" w:hAnsi="Arial" w:cs="Arial"/>
          <w:sz w:val="24"/>
          <w:szCs w:val="24"/>
        </w:rPr>
        <w:t xml:space="preserve"> using the NFWI Complaint Form</w:t>
      </w:r>
      <w:r w:rsidRPr="00E220AB" w:rsidR="00763796">
        <w:rPr>
          <w:rFonts w:ascii="Arial" w:hAnsi="Arial" w:cs="Arial"/>
          <w:sz w:val="24"/>
          <w:szCs w:val="24"/>
        </w:rPr>
        <w:t xml:space="preserve"> and you will receive an ac</w:t>
      </w:r>
      <w:r w:rsidRPr="00E220AB" w:rsidR="006C3EF3">
        <w:rPr>
          <w:rFonts w:ascii="Arial" w:hAnsi="Arial" w:cs="Arial"/>
          <w:sz w:val="24"/>
          <w:szCs w:val="24"/>
        </w:rPr>
        <w:t>knowledg</w:t>
      </w:r>
      <w:r w:rsidR="00A91DF4">
        <w:rPr>
          <w:rFonts w:ascii="Arial" w:hAnsi="Arial" w:cs="Arial"/>
          <w:sz w:val="24"/>
          <w:szCs w:val="24"/>
        </w:rPr>
        <w:t>e</w:t>
      </w:r>
      <w:r w:rsidRPr="00E220AB" w:rsidR="006C3EF3">
        <w:rPr>
          <w:rFonts w:ascii="Arial" w:hAnsi="Arial" w:cs="Arial"/>
          <w:sz w:val="24"/>
          <w:szCs w:val="24"/>
        </w:rPr>
        <w:t>ment in writing within ten working</w:t>
      </w:r>
      <w:r w:rsidRPr="00E220AB" w:rsidR="00763796">
        <w:rPr>
          <w:rFonts w:ascii="Arial" w:hAnsi="Arial" w:cs="Arial"/>
          <w:sz w:val="24"/>
          <w:szCs w:val="24"/>
        </w:rPr>
        <w:t xml:space="preserve"> days of receipt</w:t>
      </w:r>
      <w:r w:rsidRPr="00E220AB" w:rsidR="00E24D0C">
        <w:rPr>
          <w:rFonts w:ascii="Arial" w:hAnsi="Arial" w:cs="Arial"/>
          <w:sz w:val="24"/>
          <w:szCs w:val="24"/>
        </w:rPr>
        <w:t xml:space="preserve"> where possible</w:t>
      </w:r>
      <w:r w:rsidRPr="00E220AB">
        <w:rPr>
          <w:rFonts w:ascii="Arial" w:hAnsi="Arial" w:cs="Arial"/>
          <w:sz w:val="24"/>
          <w:szCs w:val="24"/>
        </w:rPr>
        <w:t xml:space="preserve">. </w:t>
      </w:r>
      <w:r w:rsidRPr="00E220AB" w:rsidR="0046195F">
        <w:rPr>
          <w:rFonts w:ascii="Arial" w:hAnsi="Arial" w:cs="Arial"/>
          <w:sz w:val="24"/>
          <w:szCs w:val="24"/>
        </w:rPr>
        <w:t xml:space="preserve">If the NFWI </w:t>
      </w:r>
      <w:proofErr w:type="gramStart"/>
      <w:r w:rsidRPr="00E220AB" w:rsidR="0046195F">
        <w:rPr>
          <w:rFonts w:ascii="Arial" w:hAnsi="Arial" w:cs="Arial"/>
          <w:sz w:val="24"/>
          <w:szCs w:val="24"/>
        </w:rPr>
        <w:t>are able to</w:t>
      </w:r>
      <w:proofErr w:type="gramEnd"/>
      <w:r w:rsidRPr="00E220AB" w:rsidR="0046195F">
        <w:rPr>
          <w:rFonts w:ascii="Arial" w:hAnsi="Arial" w:cs="Arial"/>
          <w:sz w:val="24"/>
          <w:szCs w:val="24"/>
        </w:rPr>
        <w:t xml:space="preserve"> look into your complaint it </w:t>
      </w:r>
      <w:r w:rsidRPr="00E220AB" w:rsidR="00390BE2">
        <w:rPr>
          <w:rFonts w:ascii="Arial" w:hAnsi="Arial" w:cs="Arial"/>
          <w:sz w:val="24"/>
          <w:szCs w:val="24"/>
        </w:rPr>
        <w:t xml:space="preserve">will be dealt with by the </w:t>
      </w:r>
      <w:r w:rsidRPr="00E220AB" w:rsidR="004476FF">
        <w:rPr>
          <w:rFonts w:ascii="Arial" w:hAnsi="Arial" w:cs="Arial"/>
          <w:sz w:val="24"/>
          <w:szCs w:val="24"/>
        </w:rPr>
        <w:t>Membership</w:t>
      </w:r>
      <w:r w:rsidRPr="00E220AB" w:rsidR="00A7465D">
        <w:rPr>
          <w:rFonts w:ascii="Arial" w:hAnsi="Arial" w:cs="Arial"/>
          <w:sz w:val="24"/>
          <w:szCs w:val="24"/>
        </w:rPr>
        <w:t xml:space="preserve"> and Engagement</w:t>
      </w:r>
      <w:r w:rsidRPr="00E220AB" w:rsidR="004476FF">
        <w:rPr>
          <w:rFonts w:ascii="Arial" w:hAnsi="Arial" w:cs="Arial"/>
          <w:sz w:val="24"/>
          <w:szCs w:val="24"/>
        </w:rPr>
        <w:t xml:space="preserve"> Team in conjunction with the relevant department </w:t>
      </w:r>
      <w:r w:rsidRPr="00E220AB" w:rsidR="00390BE2">
        <w:rPr>
          <w:rFonts w:ascii="Arial" w:hAnsi="Arial" w:cs="Arial"/>
          <w:sz w:val="24"/>
          <w:szCs w:val="24"/>
        </w:rPr>
        <w:t xml:space="preserve">and </w:t>
      </w:r>
      <w:r w:rsidRPr="00E220AB" w:rsidR="00470C93">
        <w:rPr>
          <w:rFonts w:ascii="Arial" w:hAnsi="Arial" w:cs="Arial"/>
          <w:sz w:val="24"/>
          <w:szCs w:val="24"/>
        </w:rPr>
        <w:t>you will receive a written response explaining the decision and outcome within eight weeks of receipt where possible.</w:t>
      </w:r>
      <w:r w:rsidRPr="00E220AB" w:rsidR="006B6CC2">
        <w:rPr>
          <w:rFonts w:ascii="Arial" w:hAnsi="Arial" w:cs="Arial"/>
          <w:sz w:val="24"/>
          <w:szCs w:val="24"/>
        </w:rPr>
        <w:t xml:space="preserve"> </w:t>
      </w:r>
    </w:p>
    <w:p w:rsidRPr="00E220AB" w:rsidR="00390BE2" w:rsidP="00EE05AC" w:rsidRDefault="002A794B" w14:paraId="1EECE568" w14:textId="7A6FBECA">
      <w:pPr>
        <w:jc w:val="both"/>
        <w:rPr>
          <w:rFonts w:ascii="Arial" w:hAnsi="Arial" w:cs="Arial"/>
          <w:sz w:val="24"/>
          <w:szCs w:val="24"/>
        </w:rPr>
      </w:pPr>
      <w:r w:rsidRPr="00E220AB">
        <w:rPr>
          <w:rFonts w:ascii="Arial" w:hAnsi="Arial" w:cs="Arial"/>
          <w:sz w:val="24"/>
          <w:szCs w:val="24"/>
        </w:rPr>
        <w:t>Where appropriate the complaint will be formally investigated. Such an investigation w</w:t>
      </w:r>
      <w:r w:rsidRPr="00E220AB" w:rsidR="00930262">
        <w:rPr>
          <w:rFonts w:ascii="Arial" w:hAnsi="Arial" w:cs="Arial"/>
          <w:sz w:val="24"/>
          <w:szCs w:val="24"/>
        </w:rPr>
        <w:t>ill be supported by a relevant t</w:t>
      </w:r>
      <w:r w:rsidRPr="00E220AB">
        <w:rPr>
          <w:rFonts w:ascii="Arial" w:hAnsi="Arial" w:cs="Arial"/>
          <w:sz w:val="24"/>
          <w:szCs w:val="24"/>
        </w:rPr>
        <w:t>rustee or staff member. Where an investigation is undertaken then the re</w:t>
      </w:r>
      <w:r w:rsidRPr="00E220AB" w:rsidR="00501440">
        <w:rPr>
          <w:rFonts w:ascii="Arial" w:hAnsi="Arial" w:cs="Arial"/>
          <w:sz w:val="24"/>
          <w:szCs w:val="24"/>
        </w:rPr>
        <w:t>sponse time is likely to be</w:t>
      </w:r>
      <w:r w:rsidRPr="00E220AB">
        <w:rPr>
          <w:rFonts w:ascii="Arial" w:hAnsi="Arial" w:cs="Arial"/>
          <w:sz w:val="24"/>
          <w:szCs w:val="24"/>
        </w:rPr>
        <w:t xml:space="preserve"> </w:t>
      </w:r>
      <w:r w:rsidRPr="00E220AB" w:rsidR="0017275B">
        <w:rPr>
          <w:rFonts w:ascii="Arial" w:hAnsi="Arial" w:cs="Arial"/>
          <w:sz w:val="24"/>
          <w:szCs w:val="24"/>
        </w:rPr>
        <w:t>increased</w:t>
      </w:r>
      <w:r w:rsidRPr="00E220AB">
        <w:rPr>
          <w:rFonts w:ascii="Arial" w:hAnsi="Arial" w:cs="Arial"/>
          <w:sz w:val="24"/>
          <w:szCs w:val="24"/>
        </w:rPr>
        <w:t xml:space="preserve"> and you will be notified of the revised timescales when the complaint is acknowledged.</w:t>
      </w:r>
    </w:p>
    <w:p w:rsidRPr="00E220AB" w:rsidR="00190A8D" w:rsidP="00EE05AC" w:rsidRDefault="00190A8D" w14:paraId="01298593" w14:textId="7EED725F">
      <w:pPr>
        <w:jc w:val="both"/>
        <w:rPr>
          <w:rFonts w:ascii="Arial" w:hAnsi="Arial" w:cs="Arial"/>
          <w:sz w:val="24"/>
          <w:szCs w:val="24"/>
        </w:rPr>
      </w:pPr>
      <w:r w:rsidRPr="00E220AB">
        <w:rPr>
          <w:rFonts w:ascii="Arial" w:hAnsi="Arial" w:cs="Arial"/>
          <w:sz w:val="24"/>
          <w:szCs w:val="24"/>
        </w:rPr>
        <w:t xml:space="preserve">If you would like to appeal the decision of the </w:t>
      </w:r>
      <w:r w:rsidRPr="00E220AB" w:rsidR="00532BFE">
        <w:rPr>
          <w:rFonts w:ascii="Arial" w:hAnsi="Arial" w:cs="Arial"/>
          <w:sz w:val="24"/>
          <w:szCs w:val="24"/>
        </w:rPr>
        <w:t>Membership and Engagement Team</w:t>
      </w:r>
      <w:r w:rsidRPr="00E220AB">
        <w:rPr>
          <w:rFonts w:ascii="Arial" w:hAnsi="Arial" w:cs="Arial"/>
          <w:sz w:val="24"/>
          <w:szCs w:val="24"/>
        </w:rPr>
        <w:t>, please send your appeal in writing to the</w:t>
      </w:r>
      <w:r w:rsidR="00F644B5">
        <w:rPr>
          <w:rFonts w:ascii="Arial" w:hAnsi="Arial" w:cs="Arial"/>
          <w:sz w:val="24"/>
          <w:szCs w:val="24"/>
        </w:rPr>
        <w:t xml:space="preserve"> NFWI CEO</w:t>
      </w:r>
      <w:r w:rsidR="003F5618">
        <w:rPr>
          <w:rFonts w:ascii="Arial" w:hAnsi="Arial" w:cs="Arial"/>
          <w:sz w:val="24"/>
          <w:szCs w:val="24"/>
        </w:rPr>
        <w:t>, within 28 days of receiving the Membership and Engagement Teams’ decision</w:t>
      </w:r>
      <w:r w:rsidRPr="00E220AB">
        <w:rPr>
          <w:rFonts w:ascii="Arial" w:hAnsi="Arial" w:cs="Arial"/>
          <w:sz w:val="24"/>
          <w:szCs w:val="24"/>
        </w:rPr>
        <w:t xml:space="preserve">. </w:t>
      </w:r>
      <w:r w:rsidRPr="00E220AB" w:rsidR="006614CF">
        <w:rPr>
          <w:rFonts w:ascii="Arial" w:hAnsi="Arial" w:cs="Arial"/>
          <w:sz w:val="24"/>
          <w:szCs w:val="24"/>
        </w:rPr>
        <w:t xml:space="preserve">Your appeal should include all the requisite information, any previous </w:t>
      </w:r>
      <w:proofErr w:type="gramStart"/>
      <w:r w:rsidRPr="00E220AB" w:rsidR="006614CF">
        <w:rPr>
          <w:rFonts w:ascii="Arial" w:hAnsi="Arial" w:cs="Arial"/>
          <w:sz w:val="24"/>
          <w:szCs w:val="24"/>
        </w:rPr>
        <w:t>decisions</w:t>
      </w:r>
      <w:proofErr w:type="gramEnd"/>
      <w:r w:rsidRPr="00E220AB" w:rsidR="006614CF">
        <w:rPr>
          <w:rFonts w:ascii="Arial" w:hAnsi="Arial" w:cs="Arial"/>
          <w:sz w:val="24"/>
          <w:szCs w:val="24"/>
        </w:rPr>
        <w:t xml:space="preserve"> and your grounds for appeal. </w:t>
      </w:r>
      <w:r w:rsidRPr="00E220AB" w:rsidR="00BD191A">
        <w:rPr>
          <w:rFonts w:ascii="Arial" w:hAnsi="Arial" w:cs="Arial"/>
          <w:sz w:val="24"/>
          <w:szCs w:val="24"/>
        </w:rPr>
        <w:t xml:space="preserve">An appeal can only be made on the grounds of new evidence that was not originally </w:t>
      </w:r>
      <w:proofErr w:type="gramStart"/>
      <w:r w:rsidRPr="00E220AB" w:rsidR="00BD191A">
        <w:rPr>
          <w:rFonts w:ascii="Arial" w:hAnsi="Arial" w:cs="Arial"/>
          <w:sz w:val="24"/>
          <w:szCs w:val="24"/>
        </w:rPr>
        <w:t>taken into account</w:t>
      </w:r>
      <w:proofErr w:type="gramEnd"/>
      <w:r w:rsidRPr="00E220AB" w:rsidR="00BD191A">
        <w:rPr>
          <w:rFonts w:ascii="Arial" w:hAnsi="Arial" w:cs="Arial"/>
          <w:sz w:val="24"/>
          <w:szCs w:val="24"/>
        </w:rPr>
        <w:t xml:space="preserve"> or concerns that the </w:t>
      </w:r>
      <w:r w:rsidRPr="00E220AB" w:rsidR="00D62372">
        <w:rPr>
          <w:rFonts w:ascii="Arial" w:hAnsi="Arial" w:cs="Arial"/>
          <w:sz w:val="24"/>
          <w:szCs w:val="24"/>
        </w:rPr>
        <w:t>NFWI</w:t>
      </w:r>
      <w:r w:rsidRPr="00E220AB" w:rsidR="00BD191A">
        <w:rPr>
          <w:rFonts w:ascii="Arial" w:hAnsi="Arial" w:cs="Arial"/>
          <w:sz w:val="24"/>
          <w:szCs w:val="24"/>
        </w:rPr>
        <w:t xml:space="preserve"> complaints policy was not followed appropriately. </w:t>
      </w:r>
      <w:proofErr w:type="gramStart"/>
      <w:r w:rsidRPr="00E220AB" w:rsidR="0017275B">
        <w:rPr>
          <w:rFonts w:ascii="Arial" w:hAnsi="Arial" w:cs="Arial"/>
          <w:sz w:val="24"/>
          <w:szCs w:val="24"/>
        </w:rPr>
        <w:lastRenderedPageBreak/>
        <w:t xml:space="preserve">The </w:t>
      </w:r>
      <w:r w:rsidR="00F644B5">
        <w:rPr>
          <w:rFonts w:ascii="Arial" w:hAnsi="Arial" w:cs="Arial"/>
          <w:sz w:val="24"/>
          <w:szCs w:val="24"/>
        </w:rPr>
        <w:t xml:space="preserve"> NFWI</w:t>
      </w:r>
      <w:proofErr w:type="gramEnd"/>
      <w:r w:rsidR="00F644B5">
        <w:rPr>
          <w:rFonts w:ascii="Arial" w:hAnsi="Arial" w:cs="Arial"/>
          <w:sz w:val="24"/>
          <w:szCs w:val="24"/>
        </w:rPr>
        <w:t xml:space="preserve"> CEO </w:t>
      </w:r>
      <w:r w:rsidRPr="00E220AB" w:rsidR="0017275B">
        <w:rPr>
          <w:rFonts w:ascii="Arial" w:hAnsi="Arial" w:cs="Arial"/>
          <w:sz w:val="24"/>
          <w:szCs w:val="24"/>
        </w:rPr>
        <w:t xml:space="preserve">will work on the appeal with the NFWI Board of Trustees where required. </w:t>
      </w:r>
      <w:r w:rsidRPr="00E220AB">
        <w:rPr>
          <w:rFonts w:ascii="Arial" w:hAnsi="Arial" w:cs="Arial"/>
          <w:sz w:val="24"/>
          <w:szCs w:val="24"/>
        </w:rPr>
        <w:t xml:space="preserve">You will receive a </w:t>
      </w:r>
      <w:r w:rsidRPr="00E220AB" w:rsidR="00470C93">
        <w:rPr>
          <w:rFonts w:ascii="Arial" w:hAnsi="Arial" w:cs="Arial"/>
          <w:sz w:val="24"/>
          <w:szCs w:val="24"/>
        </w:rPr>
        <w:t>written</w:t>
      </w:r>
      <w:r w:rsidRPr="00E220AB" w:rsidR="0017275B">
        <w:rPr>
          <w:rFonts w:ascii="Arial" w:hAnsi="Arial" w:cs="Arial"/>
          <w:sz w:val="24"/>
          <w:szCs w:val="24"/>
        </w:rPr>
        <w:t xml:space="preserve"> </w:t>
      </w:r>
      <w:r w:rsidRPr="00E220AB">
        <w:rPr>
          <w:rFonts w:ascii="Arial" w:hAnsi="Arial" w:cs="Arial"/>
          <w:sz w:val="24"/>
          <w:szCs w:val="24"/>
        </w:rPr>
        <w:t>response</w:t>
      </w:r>
      <w:r w:rsidRPr="00E220AB" w:rsidR="00470C93">
        <w:rPr>
          <w:rFonts w:ascii="Arial" w:hAnsi="Arial" w:cs="Arial"/>
          <w:sz w:val="24"/>
          <w:szCs w:val="24"/>
        </w:rPr>
        <w:t xml:space="preserve"> explaining the decision and outcome </w:t>
      </w:r>
      <w:r w:rsidRPr="00E220AB">
        <w:rPr>
          <w:rFonts w:ascii="Arial" w:hAnsi="Arial" w:cs="Arial"/>
          <w:sz w:val="24"/>
          <w:szCs w:val="24"/>
        </w:rPr>
        <w:t xml:space="preserve">within </w:t>
      </w:r>
      <w:r w:rsidRPr="00E220AB" w:rsidR="0017275B">
        <w:rPr>
          <w:rFonts w:ascii="Arial" w:hAnsi="Arial" w:cs="Arial"/>
          <w:sz w:val="24"/>
          <w:szCs w:val="24"/>
        </w:rPr>
        <w:t xml:space="preserve">eight </w:t>
      </w:r>
      <w:r w:rsidRPr="00E220AB">
        <w:rPr>
          <w:rFonts w:ascii="Arial" w:hAnsi="Arial" w:cs="Arial"/>
          <w:sz w:val="24"/>
          <w:szCs w:val="24"/>
        </w:rPr>
        <w:t>weeks of receipt</w:t>
      </w:r>
      <w:r w:rsidRPr="00E220AB" w:rsidR="00470C93">
        <w:rPr>
          <w:rFonts w:ascii="Arial" w:hAnsi="Arial" w:cs="Arial"/>
          <w:sz w:val="24"/>
          <w:szCs w:val="24"/>
        </w:rPr>
        <w:t xml:space="preserve"> where possible</w:t>
      </w:r>
      <w:r w:rsidRPr="00E220AB">
        <w:rPr>
          <w:rFonts w:ascii="Arial" w:hAnsi="Arial" w:cs="Arial"/>
          <w:sz w:val="24"/>
          <w:szCs w:val="24"/>
        </w:rPr>
        <w:t xml:space="preserve">. </w:t>
      </w:r>
      <w:r w:rsidR="003F5618">
        <w:rPr>
          <w:rFonts w:ascii="Arial" w:hAnsi="Arial" w:cs="Arial"/>
          <w:sz w:val="24"/>
          <w:szCs w:val="24"/>
        </w:rPr>
        <w:t>The decision of the NFWI CEO is final.</w:t>
      </w:r>
    </w:p>
    <w:p w:rsidRPr="00E220AB" w:rsidR="00694B81" w:rsidP="00EE05AC" w:rsidRDefault="00694B81" w14:paraId="16041F5E" w14:textId="79682254">
      <w:pPr>
        <w:jc w:val="both"/>
        <w:rPr>
          <w:rFonts w:ascii="Arial" w:hAnsi="Arial" w:cs="Arial"/>
          <w:bCs/>
          <w:color w:val="000000" w:themeColor="text1"/>
          <w:sz w:val="24"/>
          <w:szCs w:val="24"/>
        </w:rPr>
      </w:pPr>
      <w:r w:rsidRPr="00E220AB">
        <w:rPr>
          <w:rFonts w:ascii="Arial" w:hAnsi="Arial" w:cs="Arial"/>
          <w:bCs/>
          <w:color w:val="000000" w:themeColor="text1"/>
          <w:sz w:val="24"/>
          <w:szCs w:val="24"/>
        </w:rPr>
        <w:t>If the NFWI are made aware of issues</w:t>
      </w:r>
      <w:r w:rsidRPr="00E220AB" w:rsidR="008D023B">
        <w:rPr>
          <w:rFonts w:ascii="Arial" w:hAnsi="Arial" w:cs="Arial"/>
          <w:bCs/>
          <w:color w:val="000000" w:themeColor="text1"/>
          <w:sz w:val="24"/>
          <w:szCs w:val="24"/>
        </w:rPr>
        <w:t>,</w:t>
      </w:r>
      <w:r w:rsidRPr="00E220AB">
        <w:rPr>
          <w:rFonts w:ascii="Arial" w:hAnsi="Arial" w:cs="Arial"/>
          <w:bCs/>
          <w:color w:val="000000" w:themeColor="text1"/>
          <w:sz w:val="24"/>
          <w:szCs w:val="24"/>
        </w:rPr>
        <w:t xml:space="preserve"> they may choose to follow these up as a formal complaint even where this has not been specifically requested and the complainant will be contacted about this. </w:t>
      </w:r>
    </w:p>
    <w:p w:rsidRPr="00E220AB" w:rsidR="00943D8F" w:rsidP="00EE05AC" w:rsidRDefault="0017275B" w14:paraId="6B6EBA2F" w14:textId="09EE69E2">
      <w:pPr>
        <w:pStyle w:val="ListParagraph"/>
        <w:numPr>
          <w:ilvl w:val="0"/>
          <w:numId w:val="1"/>
        </w:numPr>
        <w:jc w:val="both"/>
        <w:rPr>
          <w:rFonts w:ascii="Arial" w:hAnsi="Arial" w:cs="Arial"/>
          <w:b/>
          <w:sz w:val="24"/>
          <w:szCs w:val="24"/>
        </w:rPr>
      </w:pPr>
      <w:r w:rsidRPr="00E220AB">
        <w:rPr>
          <w:rFonts w:ascii="Arial" w:hAnsi="Arial" w:cs="Arial"/>
          <w:b/>
          <w:sz w:val="24"/>
          <w:szCs w:val="24"/>
        </w:rPr>
        <w:t>Sensitive c</w:t>
      </w:r>
      <w:r w:rsidRPr="00E220AB" w:rsidR="00943D8F">
        <w:rPr>
          <w:rFonts w:ascii="Arial" w:hAnsi="Arial" w:cs="Arial"/>
          <w:b/>
          <w:sz w:val="24"/>
          <w:szCs w:val="24"/>
        </w:rPr>
        <w:t xml:space="preserve">omplaints </w:t>
      </w:r>
    </w:p>
    <w:p w:rsidRPr="00E220AB" w:rsidR="00943D8F" w:rsidP="00EE05AC" w:rsidRDefault="00F76BC6" w14:paraId="11E98903" w14:textId="1A19FC56">
      <w:pPr>
        <w:jc w:val="both"/>
        <w:rPr>
          <w:rFonts w:ascii="Arial" w:hAnsi="Arial" w:cs="Arial"/>
          <w:sz w:val="24"/>
          <w:szCs w:val="24"/>
        </w:rPr>
      </w:pPr>
      <w:r w:rsidRPr="00E220AB">
        <w:rPr>
          <w:rFonts w:ascii="Arial" w:hAnsi="Arial" w:cs="Arial"/>
          <w:sz w:val="24"/>
          <w:szCs w:val="24"/>
        </w:rPr>
        <w:t>I</w:t>
      </w:r>
      <w:r w:rsidRPr="00E220AB" w:rsidR="00BA7DC3">
        <w:rPr>
          <w:rFonts w:ascii="Arial" w:hAnsi="Arial" w:cs="Arial"/>
          <w:sz w:val="24"/>
          <w:szCs w:val="24"/>
        </w:rPr>
        <w:t>f you</w:t>
      </w:r>
      <w:r w:rsidRPr="00E220AB">
        <w:rPr>
          <w:rFonts w:ascii="Arial" w:hAnsi="Arial" w:cs="Arial"/>
          <w:sz w:val="24"/>
          <w:szCs w:val="24"/>
        </w:rPr>
        <w:t xml:space="preserve">r complaint is of a sensitive nature, </w:t>
      </w:r>
      <w:proofErr w:type="gramStart"/>
      <w:r w:rsidRPr="00E220AB">
        <w:rPr>
          <w:rFonts w:ascii="Arial" w:hAnsi="Arial" w:cs="Arial"/>
          <w:sz w:val="24"/>
          <w:szCs w:val="24"/>
        </w:rPr>
        <w:t>e.g.</w:t>
      </w:r>
      <w:proofErr w:type="gramEnd"/>
      <w:r w:rsidRPr="00E220AB">
        <w:rPr>
          <w:rFonts w:ascii="Arial" w:hAnsi="Arial" w:cs="Arial"/>
          <w:sz w:val="24"/>
          <w:szCs w:val="24"/>
        </w:rPr>
        <w:t xml:space="preserve"> concerning the NFWI Inclusion Policy</w:t>
      </w:r>
      <w:r w:rsidRPr="00E220AB" w:rsidR="00D372B1">
        <w:rPr>
          <w:rFonts w:ascii="Arial" w:hAnsi="Arial" w:cs="Arial"/>
          <w:sz w:val="24"/>
          <w:szCs w:val="24"/>
        </w:rPr>
        <w:t>, safeguarding issues</w:t>
      </w:r>
      <w:r w:rsidRPr="00E220AB">
        <w:rPr>
          <w:rFonts w:ascii="Arial" w:hAnsi="Arial" w:cs="Arial"/>
          <w:sz w:val="24"/>
          <w:szCs w:val="24"/>
        </w:rPr>
        <w:t xml:space="preserve"> or whistleblowing, and you</w:t>
      </w:r>
      <w:r w:rsidRPr="00E220AB" w:rsidR="00BA7DC3">
        <w:rPr>
          <w:rFonts w:ascii="Arial" w:hAnsi="Arial" w:cs="Arial"/>
          <w:sz w:val="24"/>
          <w:szCs w:val="24"/>
        </w:rPr>
        <w:t xml:space="preserve"> feel you are unable to complain </w:t>
      </w:r>
      <w:r w:rsidRPr="00E220AB">
        <w:rPr>
          <w:rFonts w:ascii="Arial" w:hAnsi="Arial" w:cs="Arial"/>
          <w:sz w:val="24"/>
          <w:szCs w:val="24"/>
        </w:rPr>
        <w:t>following the usual process illustrated above</w:t>
      </w:r>
      <w:r w:rsidRPr="00E220AB" w:rsidR="00BA7DC3">
        <w:rPr>
          <w:rFonts w:ascii="Arial" w:hAnsi="Arial" w:cs="Arial"/>
          <w:sz w:val="24"/>
          <w:szCs w:val="24"/>
        </w:rPr>
        <w:t xml:space="preserve">, please direct your complaint to the NFWI </w:t>
      </w:r>
      <w:r w:rsidRPr="00E220AB" w:rsidR="00E72AB2">
        <w:rPr>
          <w:rFonts w:ascii="Arial" w:hAnsi="Arial" w:cs="Arial"/>
          <w:sz w:val="24"/>
          <w:szCs w:val="24"/>
        </w:rPr>
        <w:t xml:space="preserve">Membership and Engagement Team </w:t>
      </w:r>
      <w:r w:rsidRPr="00E220AB" w:rsidR="00BA7DC3">
        <w:rPr>
          <w:rFonts w:ascii="Arial" w:hAnsi="Arial" w:cs="Arial"/>
          <w:sz w:val="24"/>
          <w:szCs w:val="24"/>
        </w:rPr>
        <w:t>following th</w:t>
      </w:r>
      <w:r w:rsidRPr="00E220AB" w:rsidR="002D4B99">
        <w:rPr>
          <w:rFonts w:ascii="Arial" w:hAnsi="Arial" w:cs="Arial"/>
          <w:sz w:val="24"/>
          <w:szCs w:val="24"/>
        </w:rPr>
        <w:t>e process illustrated at section</w:t>
      </w:r>
      <w:r w:rsidRPr="00E220AB" w:rsidR="00691853">
        <w:rPr>
          <w:rFonts w:ascii="Arial" w:hAnsi="Arial" w:cs="Arial"/>
          <w:sz w:val="24"/>
          <w:szCs w:val="24"/>
        </w:rPr>
        <w:t xml:space="preserve"> 7</w:t>
      </w:r>
      <w:r w:rsidRPr="00E220AB" w:rsidR="00BA7DC3">
        <w:rPr>
          <w:rFonts w:ascii="Arial" w:hAnsi="Arial" w:cs="Arial"/>
          <w:sz w:val="24"/>
          <w:szCs w:val="24"/>
        </w:rPr>
        <w:t xml:space="preserve">. </w:t>
      </w:r>
    </w:p>
    <w:p w:rsidRPr="00E220AB" w:rsidR="00943D8F" w:rsidP="00EE05AC" w:rsidRDefault="00F66F19" w14:paraId="4739F18F" w14:textId="77777777">
      <w:pPr>
        <w:pStyle w:val="ListParagraph"/>
        <w:numPr>
          <w:ilvl w:val="0"/>
          <w:numId w:val="1"/>
        </w:numPr>
        <w:jc w:val="both"/>
        <w:rPr>
          <w:rFonts w:ascii="Arial" w:hAnsi="Arial" w:cs="Arial"/>
          <w:b/>
          <w:sz w:val="24"/>
          <w:szCs w:val="24"/>
        </w:rPr>
      </w:pPr>
      <w:r w:rsidRPr="00E220AB">
        <w:rPr>
          <w:rFonts w:ascii="Arial" w:hAnsi="Arial" w:cs="Arial"/>
          <w:b/>
          <w:sz w:val="24"/>
          <w:szCs w:val="24"/>
        </w:rPr>
        <w:t xml:space="preserve">Complaints by non-members </w:t>
      </w:r>
    </w:p>
    <w:p w:rsidRPr="00E220AB" w:rsidR="006B03A1" w:rsidP="00EE05AC" w:rsidRDefault="00EE21BB" w14:paraId="14F4E101" w14:textId="5AEFF3C9">
      <w:pPr>
        <w:jc w:val="both"/>
        <w:rPr>
          <w:rFonts w:ascii="Arial" w:hAnsi="Arial" w:cs="Arial"/>
          <w:sz w:val="24"/>
          <w:szCs w:val="24"/>
        </w:rPr>
      </w:pPr>
      <w:r w:rsidRPr="00E220AB">
        <w:rPr>
          <w:rFonts w:ascii="Arial" w:hAnsi="Arial" w:cs="Arial"/>
          <w:sz w:val="24"/>
          <w:szCs w:val="24"/>
        </w:rPr>
        <w:t>If you are not a member of the WI but have a complaint, please send your complaint directly to the NFWI</w:t>
      </w:r>
      <w:r w:rsidRPr="00E220AB" w:rsidR="00BE4FA1">
        <w:rPr>
          <w:rFonts w:ascii="Arial" w:hAnsi="Arial" w:cs="Arial"/>
          <w:sz w:val="24"/>
          <w:szCs w:val="24"/>
        </w:rPr>
        <w:t xml:space="preserve"> in the first instance</w:t>
      </w:r>
      <w:r w:rsidRPr="00E220AB">
        <w:rPr>
          <w:rFonts w:ascii="Arial" w:hAnsi="Arial" w:cs="Arial"/>
          <w:sz w:val="24"/>
          <w:szCs w:val="24"/>
        </w:rPr>
        <w:t>. Your complaint will follow th</w:t>
      </w:r>
      <w:r w:rsidRPr="00E220AB" w:rsidR="00691853">
        <w:rPr>
          <w:rFonts w:ascii="Arial" w:hAnsi="Arial" w:cs="Arial"/>
          <w:sz w:val="24"/>
          <w:szCs w:val="24"/>
        </w:rPr>
        <w:t>e process illustrated at point 7</w:t>
      </w:r>
      <w:r w:rsidRPr="00E220AB">
        <w:rPr>
          <w:rFonts w:ascii="Arial" w:hAnsi="Arial" w:cs="Arial"/>
          <w:sz w:val="24"/>
          <w:szCs w:val="24"/>
        </w:rPr>
        <w:t xml:space="preserve">. </w:t>
      </w:r>
    </w:p>
    <w:p w:rsidRPr="00E220AB" w:rsidR="004B1F30" w:rsidP="00EE05AC" w:rsidRDefault="004B1F30" w14:paraId="1168A5FA" w14:textId="77777777">
      <w:pPr>
        <w:pStyle w:val="ListParagraph"/>
        <w:numPr>
          <w:ilvl w:val="0"/>
          <w:numId w:val="1"/>
        </w:numPr>
        <w:jc w:val="both"/>
        <w:rPr>
          <w:rFonts w:ascii="Arial" w:hAnsi="Arial" w:cs="Arial"/>
          <w:b/>
          <w:sz w:val="24"/>
          <w:szCs w:val="24"/>
        </w:rPr>
      </w:pPr>
      <w:r w:rsidRPr="00E220AB">
        <w:rPr>
          <w:rFonts w:ascii="Arial" w:hAnsi="Arial" w:cs="Arial"/>
          <w:b/>
          <w:sz w:val="24"/>
          <w:szCs w:val="24"/>
        </w:rPr>
        <w:t xml:space="preserve">Investigations </w:t>
      </w:r>
    </w:p>
    <w:p w:rsidRPr="00E220AB" w:rsidR="00BA7DC3" w:rsidP="00A839DD" w:rsidRDefault="00BA7DC3" w14:paraId="14B4C5B6" w14:textId="6BF04D5B">
      <w:pPr>
        <w:jc w:val="both"/>
        <w:rPr>
          <w:rFonts w:ascii="Arial" w:hAnsi="Arial" w:cs="Arial"/>
          <w:sz w:val="24"/>
          <w:szCs w:val="24"/>
        </w:rPr>
      </w:pPr>
      <w:r w:rsidRPr="00E220AB">
        <w:rPr>
          <w:rFonts w:ascii="Arial" w:hAnsi="Arial" w:cs="Arial"/>
          <w:sz w:val="24"/>
          <w:szCs w:val="24"/>
        </w:rPr>
        <w:t xml:space="preserve">Some complaints may require an investigation </w:t>
      </w:r>
      <w:r w:rsidRPr="00E220AB" w:rsidR="003F6BC0">
        <w:rPr>
          <w:rFonts w:ascii="Arial" w:hAnsi="Arial" w:cs="Arial"/>
          <w:sz w:val="24"/>
          <w:szCs w:val="24"/>
        </w:rPr>
        <w:t xml:space="preserve">to be carried </w:t>
      </w:r>
      <w:r w:rsidRPr="00E220AB" w:rsidR="003F6BC0">
        <w:rPr>
          <w:rFonts w:ascii="Arial" w:hAnsi="Arial" w:cs="Arial"/>
          <w:color w:val="000000" w:themeColor="text1"/>
          <w:sz w:val="24"/>
          <w:szCs w:val="24"/>
        </w:rPr>
        <w:t>out</w:t>
      </w:r>
      <w:r w:rsidRPr="00E220AB" w:rsidR="00967778">
        <w:rPr>
          <w:rFonts w:ascii="Arial" w:hAnsi="Arial" w:cs="Arial"/>
          <w:color w:val="000000" w:themeColor="text1"/>
          <w:sz w:val="24"/>
          <w:szCs w:val="24"/>
        </w:rPr>
        <w:t xml:space="preserve"> at WI, federation or NFWI level</w:t>
      </w:r>
      <w:r w:rsidRPr="00E220AB" w:rsidR="003F6BC0">
        <w:rPr>
          <w:rFonts w:ascii="Arial" w:hAnsi="Arial" w:cs="Arial"/>
          <w:color w:val="000000" w:themeColor="text1"/>
          <w:sz w:val="24"/>
          <w:szCs w:val="24"/>
        </w:rPr>
        <w:t xml:space="preserve">. This </w:t>
      </w:r>
      <w:r w:rsidRPr="00E220AB" w:rsidR="003F6BC0">
        <w:rPr>
          <w:rFonts w:ascii="Arial" w:hAnsi="Arial" w:cs="Arial"/>
          <w:sz w:val="24"/>
          <w:szCs w:val="24"/>
        </w:rPr>
        <w:t xml:space="preserve">may be </w:t>
      </w:r>
      <w:r w:rsidR="007F6622">
        <w:rPr>
          <w:rFonts w:ascii="Arial" w:hAnsi="Arial" w:cs="Arial"/>
          <w:sz w:val="24"/>
          <w:szCs w:val="24"/>
        </w:rPr>
        <w:t>because the complaint is complex, there are several people involved an</w:t>
      </w:r>
      <w:r w:rsidR="0037252F">
        <w:rPr>
          <w:rFonts w:ascii="Arial" w:hAnsi="Arial" w:cs="Arial"/>
          <w:sz w:val="24"/>
          <w:szCs w:val="24"/>
        </w:rPr>
        <w:t>d</w:t>
      </w:r>
      <w:r w:rsidR="007F6622">
        <w:rPr>
          <w:rFonts w:ascii="Arial" w:hAnsi="Arial" w:cs="Arial"/>
          <w:sz w:val="24"/>
          <w:szCs w:val="24"/>
        </w:rPr>
        <w:t xml:space="preserve">/or you do not have the necessary information to reach a conclusion. The investigation should </w:t>
      </w:r>
      <w:r w:rsidR="0037252F">
        <w:rPr>
          <w:rFonts w:ascii="Arial" w:hAnsi="Arial" w:cs="Arial"/>
          <w:sz w:val="24"/>
          <w:szCs w:val="24"/>
        </w:rPr>
        <w:t xml:space="preserve">therefore </w:t>
      </w:r>
      <w:r w:rsidR="007F6622">
        <w:rPr>
          <w:rFonts w:ascii="Arial" w:hAnsi="Arial" w:cs="Arial"/>
          <w:sz w:val="24"/>
          <w:szCs w:val="24"/>
        </w:rPr>
        <w:t xml:space="preserve">help </w:t>
      </w:r>
      <w:r w:rsidR="0037252F">
        <w:rPr>
          <w:rFonts w:ascii="Arial" w:hAnsi="Arial" w:cs="Arial"/>
          <w:sz w:val="24"/>
          <w:szCs w:val="24"/>
        </w:rPr>
        <w:t xml:space="preserve">you </w:t>
      </w:r>
      <w:r w:rsidR="007F6622">
        <w:rPr>
          <w:rFonts w:ascii="Arial" w:hAnsi="Arial" w:cs="Arial"/>
          <w:sz w:val="24"/>
          <w:szCs w:val="24"/>
        </w:rPr>
        <w:t>sour</w:t>
      </w:r>
      <w:r w:rsidR="0037252F">
        <w:rPr>
          <w:rFonts w:ascii="Arial" w:hAnsi="Arial" w:cs="Arial"/>
          <w:sz w:val="24"/>
          <w:szCs w:val="24"/>
        </w:rPr>
        <w:t>ce further information</w:t>
      </w:r>
      <w:r w:rsidR="007F6622">
        <w:rPr>
          <w:rFonts w:ascii="Arial" w:hAnsi="Arial" w:cs="Arial"/>
          <w:sz w:val="24"/>
          <w:szCs w:val="24"/>
        </w:rPr>
        <w:t xml:space="preserve">, obtain relevant </w:t>
      </w:r>
      <w:proofErr w:type="gramStart"/>
      <w:r w:rsidR="007F6622">
        <w:rPr>
          <w:rFonts w:ascii="Arial" w:hAnsi="Arial" w:cs="Arial"/>
          <w:sz w:val="24"/>
          <w:szCs w:val="24"/>
        </w:rPr>
        <w:t>evidence</w:t>
      </w:r>
      <w:proofErr w:type="gramEnd"/>
      <w:r w:rsidR="007F6622">
        <w:rPr>
          <w:rFonts w:ascii="Arial" w:hAnsi="Arial" w:cs="Arial"/>
          <w:sz w:val="24"/>
          <w:szCs w:val="24"/>
        </w:rPr>
        <w:t xml:space="preserve"> and talk to the relevant people about the complaint. </w:t>
      </w:r>
    </w:p>
    <w:p w:rsidR="00193734" w:rsidP="00EE05AC" w:rsidRDefault="0037252F" w14:paraId="76B8D9FC" w14:textId="38ED9B67">
      <w:pPr>
        <w:jc w:val="both"/>
        <w:rPr>
          <w:rFonts w:ascii="Arial" w:hAnsi="Arial" w:cs="Arial"/>
          <w:sz w:val="24"/>
          <w:szCs w:val="24"/>
        </w:rPr>
      </w:pPr>
      <w:r>
        <w:rPr>
          <w:rFonts w:ascii="Arial" w:hAnsi="Arial" w:cs="Arial"/>
          <w:sz w:val="24"/>
          <w:szCs w:val="24"/>
        </w:rPr>
        <w:t xml:space="preserve">Before starting an investigation, get as much information </w:t>
      </w:r>
      <w:r w:rsidR="00FF7791">
        <w:rPr>
          <w:rFonts w:ascii="Arial" w:hAnsi="Arial" w:cs="Arial"/>
          <w:sz w:val="24"/>
          <w:szCs w:val="24"/>
        </w:rPr>
        <w:t xml:space="preserve">as possible </w:t>
      </w:r>
      <w:r>
        <w:rPr>
          <w:rFonts w:ascii="Arial" w:hAnsi="Arial" w:cs="Arial"/>
          <w:sz w:val="24"/>
          <w:szCs w:val="24"/>
        </w:rPr>
        <w:t>from the people you are already in contact with about the complaint. This will probably be the person who has made the complaint. This will help when speaking to other people about the complaint</w:t>
      </w:r>
      <w:r w:rsidR="00D30D12">
        <w:rPr>
          <w:rFonts w:ascii="Arial" w:hAnsi="Arial" w:cs="Arial"/>
          <w:sz w:val="24"/>
          <w:szCs w:val="24"/>
        </w:rPr>
        <w:t>, including the person(s) the complaint is about,</w:t>
      </w:r>
      <w:r>
        <w:rPr>
          <w:rFonts w:ascii="Arial" w:hAnsi="Arial" w:cs="Arial"/>
          <w:sz w:val="24"/>
          <w:szCs w:val="24"/>
        </w:rPr>
        <w:t xml:space="preserve"> and sourcing further information/evidence. </w:t>
      </w:r>
    </w:p>
    <w:p w:rsidR="00D30D12" w:rsidP="00EE05AC" w:rsidRDefault="00D30D12" w14:paraId="0EF38D3F" w14:textId="57F268C7">
      <w:pPr>
        <w:jc w:val="both"/>
        <w:rPr>
          <w:rFonts w:ascii="Arial" w:hAnsi="Arial" w:cs="Arial"/>
          <w:sz w:val="24"/>
          <w:szCs w:val="24"/>
        </w:rPr>
      </w:pPr>
      <w:r>
        <w:rPr>
          <w:rFonts w:ascii="Arial" w:hAnsi="Arial" w:cs="Arial"/>
          <w:sz w:val="24"/>
          <w:szCs w:val="24"/>
        </w:rPr>
        <w:t xml:space="preserve">It is also helpful to </w:t>
      </w:r>
      <w:proofErr w:type="gramStart"/>
      <w:r>
        <w:rPr>
          <w:rFonts w:ascii="Arial" w:hAnsi="Arial" w:cs="Arial"/>
          <w:sz w:val="24"/>
          <w:szCs w:val="24"/>
        </w:rPr>
        <w:t>have an understanding of</w:t>
      </w:r>
      <w:proofErr w:type="gramEnd"/>
      <w:r>
        <w:rPr>
          <w:rFonts w:ascii="Arial" w:hAnsi="Arial" w:cs="Arial"/>
          <w:sz w:val="24"/>
          <w:szCs w:val="24"/>
        </w:rPr>
        <w:t xml:space="preserve"> what the complainant wants from the process and to consider whether this is possible and what the alternatives could be. This is to ensure expectations are managed an</w:t>
      </w:r>
      <w:r w:rsidR="00FF7791">
        <w:rPr>
          <w:rFonts w:ascii="Arial" w:hAnsi="Arial" w:cs="Arial"/>
          <w:sz w:val="24"/>
          <w:szCs w:val="24"/>
        </w:rPr>
        <w:t>d there is a clear end goal for</w:t>
      </w:r>
      <w:r>
        <w:rPr>
          <w:rFonts w:ascii="Arial" w:hAnsi="Arial" w:cs="Arial"/>
          <w:sz w:val="24"/>
          <w:szCs w:val="24"/>
        </w:rPr>
        <w:t xml:space="preserve"> the process. </w:t>
      </w:r>
    </w:p>
    <w:p w:rsidR="00193734" w:rsidP="00193734" w:rsidRDefault="00193734" w14:paraId="2A762BBD" w14:textId="458A17B6">
      <w:pPr>
        <w:jc w:val="both"/>
        <w:rPr>
          <w:rFonts w:ascii="Arial" w:hAnsi="Arial" w:cs="Arial"/>
          <w:color w:val="000000" w:themeColor="text1"/>
          <w:sz w:val="24"/>
          <w:szCs w:val="24"/>
        </w:rPr>
      </w:pPr>
      <w:r>
        <w:rPr>
          <w:rFonts w:ascii="Arial" w:hAnsi="Arial" w:cs="Arial"/>
          <w:sz w:val="24"/>
          <w:szCs w:val="24"/>
        </w:rPr>
        <w:t>Please note, the complainant(s), witnesses and respondent(s) can all ask for a person to accompany them during interviews/conversations. The support person should be another WI member who is not involved with the complaint in any way. The support person is there for moral support, not</w:t>
      </w:r>
      <w:r>
        <w:rPr>
          <w:rFonts w:ascii="Arial" w:hAnsi="Arial" w:cs="Arial"/>
          <w:color w:val="000000" w:themeColor="text1"/>
          <w:sz w:val="24"/>
          <w:szCs w:val="24"/>
        </w:rPr>
        <w:t xml:space="preserve"> to speak on the person’s behalf, </w:t>
      </w:r>
      <w:r>
        <w:rPr>
          <w:rFonts w:ascii="Arial" w:hAnsi="Arial" w:cs="Arial"/>
          <w:color w:val="000000" w:themeColor="text1"/>
          <w:sz w:val="24"/>
          <w:szCs w:val="24"/>
        </w:rPr>
        <w:lastRenderedPageBreak/>
        <w:t>prompt them or take notes.</w:t>
      </w:r>
      <w:r w:rsidRPr="007B28F2">
        <w:rPr>
          <w:rFonts w:ascii="Arial" w:hAnsi="Arial" w:cs="Arial"/>
          <w:color w:val="000000" w:themeColor="text1"/>
          <w:sz w:val="24"/>
          <w:szCs w:val="24"/>
        </w:rPr>
        <w:t xml:space="preserve"> </w:t>
      </w:r>
      <w:r>
        <w:rPr>
          <w:rFonts w:ascii="Arial" w:hAnsi="Arial" w:cs="Arial"/>
          <w:color w:val="000000" w:themeColor="text1"/>
          <w:sz w:val="24"/>
          <w:szCs w:val="24"/>
        </w:rPr>
        <w:t xml:space="preserve">The support person is bound by the same confidentiality as the person being interviewed/having a conversation. </w:t>
      </w:r>
    </w:p>
    <w:p w:rsidR="00962D5C" w:rsidP="00EE05AC" w:rsidRDefault="00962D5C" w14:paraId="21DDF169" w14:textId="77777777">
      <w:pPr>
        <w:jc w:val="both"/>
        <w:rPr>
          <w:rFonts w:ascii="Arial" w:hAnsi="Arial" w:cs="Arial"/>
          <w:color w:val="000000" w:themeColor="text1"/>
          <w:sz w:val="24"/>
          <w:szCs w:val="24"/>
        </w:rPr>
      </w:pPr>
      <w:r>
        <w:rPr>
          <w:rFonts w:ascii="Arial" w:hAnsi="Arial" w:cs="Arial"/>
          <w:color w:val="000000" w:themeColor="text1"/>
          <w:sz w:val="24"/>
          <w:szCs w:val="24"/>
        </w:rPr>
        <w:t xml:space="preserve">Where the complainant, witness or respondent has care needs, they can ask for their carer to be their support person regardless of whether their carer is a WI member or not. </w:t>
      </w:r>
      <w:r w:rsidR="00193734">
        <w:rPr>
          <w:rFonts w:ascii="Arial" w:hAnsi="Arial" w:cs="Arial"/>
          <w:color w:val="000000" w:themeColor="text1"/>
          <w:sz w:val="24"/>
          <w:szCs w:val="24"/>
        </w:rPr>
        <w:t xml:space="preserve">This is a reasonable adjustment that may be accommodated. </w:t>
      </w:r>
    </w:p>
    <w:p w:rsidR="00193734" w:rsidP="00EE05AC" w:rsidRDefault="00962D5C" w14:paraId="2B7B1721" w14:textId="0AAC4A1D">
      <w:pPr>
        <w:jc w:val="both"/>
        <w:rPr>
          <w:rFonts w:ascii="Arial" w:hAnsi="Arial" w:cs="Arial"/>
          <w:color w:val="000000" w:themeColor="text1"/>
          <w:sz w:val="24"/>
          <w:szCs w:val="24"/>
        </w:rPr>
      </w:pPr>
      <w:r>
        <w:rPr>
          <w:rFonts w:ascii="Arial" w:hAnsi="Arial" w:cs="Arial"/>
          <w:color w:val="000000" w:themeColor="text1"/>
          <w:sz w:val="24"/>
          <w:szCs w:val="24"/>
        </w:rPr>
        <w:t xml:space="preserve">Another reasonable adjustment which can be considered is if the complainant, </w:t>
      </w:r>
      <w:proofErr w:type="gramStart"/>
      <w:r>
        <w:rPr>
          <w:rFonts w:ascii="Arial" w:hAnsi="Arial" w:cs="Arial"/>
          <w:color w:val="000000" w:themeColor="text1"/>
          <w:sz w:val="24"/>
          <w:szCs w:val="24"/>
        </w:rPr>
        <w:t>witness</w:t>
      </w:r>
      <w:proofErr w:type="gramEnd"/>
      <w:r>
        <w:rPr>
          <w:rFonts w:ascii="Arial" w:hAnsi="Arial" w:cs="Arial"/>
          <w:color w:val="000000" w:themeColor="text1"/>
          <w:sz w:val="24"/>
          <w:szCs w:val="24"/>
        </w:rPr>
        <w:t xml:space="preserve"> or respondent </w:t>
      </w:r>
      <w:r w:rsidR="00193734">
        <w:rPr>
          <w:rFonts w:ascii="Arial" w:hAnsi="Arial" w:cs="Arial"/>
          <w:color w:val="000000" w:themeColor="text1"/>
          <w:sz w:val="24"/>
          <w:szCs w:val="24"/>
        </w:rPr>
        <w:t xml:space="preserve">has care needs </w:t>
      </w:r>
      <w:r>
        <w:rPr>
          <w:rFonts w:ascii="Arial" w:hAnsi="Arial" w:cs="Arial"/>
          <w:color w:val="000000" w:themeColor="text1"/>
          <w:sz w:val="24"/>
          <w:szCs w:val="24"/>
        </w:rPr>
        <w:t>which requires their support person to speak on their behalf, prompt them or take notes.</w:t>
      </w:r>
      <w:r w:rsidR="00193734">
        <w:rPr>
          <w:rFonts w:ascii="Arial" w:hAnsi="Arial" w:cs="Arial"/>
          <w:color w:val="000000" w:themeColor="text1"/>
          <w:sz w:val="24"/>
          <w:szCs w:val="24"/>
        </w:rPr>
        <w:t xml:space="preserve"> For example</w:t>
      </w:r>
      <w:r>
        <w:rPr>
          <w:rFonts w:ascii="Arial" w:hAnsi="Arial" w:cs="Arial"/>
          <w:color w:val="000000" w:themeColor="text1"/>
          <w:sz w:val="24"/>
          <w:szCs w:val="24"/>
        </w:rPr>
        <w:t>,</w:t>
      </w:r>
      <w:r w:rsidR="00193734">
        <w:rPr>
          <w:rFonts w:ascii="Arial" w:hAnsi="Arial" w:cs="Arial"/>
          <w:color w:val="000000" w:themeColor="text1"/>
          <w:sz w:val="24"/>
          <w:szCs w:val="24"/>
        </w:rPr>
        <w:t xml:space="preserve"> some</w:t>
      </w:r>
      <w:r>
        <w:rPr>
          <w:rFonts w:ascii="Arial" w:hAnsi="Arial" w:cs="Arial"/>
          <w:color w:val="000000" w:themeColor="text1"/>
          <w:sz w:val="24"/>
          <w:szCs w:val="24"/>
        </w:rPr>
        <w:t>one</w:t>
      </w:r>
      <w:r w:rsidR="00193734">
        <w:rPr>
          <w:rFonts w:ascii="Arial" w:hAnsi="Arial" w:cs="Arial"/>
          <w:color w:val="000000" w:themeColor="text1"/>
          <w:sz w:val="24"/>
          <w:szCs w:val="24"/>
        </w:rPr>
        <w:t xml:space="preserve"> with who takes medication which affects their memory or concentration may need to be prompted.</w:t>
      </w:r>
    </w:p>
    <w:p w:rsidR="00962D5C" w:rsidP="00EE05AC" w:rsidRDefault="00962D5C" w14:paraId="21676168" w14:textId="7FFB344B">
      <w:pPr>
        <w:jc w:val="both"/>
        <w:rPr>
          <w:rFonts w:ascii="Arial" w:hAnsi="Arial" w:cs="Arial"/>
          <w:color w:val="000000" w:themeColor="text1"/>
          <w:sz w:val="24"/>
          <w:szCs w:val="24"/>
        </w:rPr>
      </w:pPr>
      <w:r>
        <w:rPr>
          <w:rFonts w:ascii="Arial" w:hAnsi="Arial" w:cs="Arial"/>
          <w:color w:val="000000" w:themeColor="text1"/>
          <w:sz w:val="24"/>
          <w:szCs w:val="24"/>
        </w:rPr>
        <w:t>If a reasonable adjustment is refused the WI/federation making this decision must provide, in writing, the rationale for the refusal. They must also suggest alternative measures to meet the person’s needs.</w:t>
      </w:r>
    </w:p>
    <w:p w:rsidRPr="00A839DD" w:rsidR="005521ED" w:rsidP="00EE05AC" w:rsidRDefault="005521ED" w14:paraId="4CC891F4" w14:textId="53569A8E">
      <w:pPr>
        <w:jc w:val="both"/>
        <w:rPr>
          <w:rFonts w:ascii="Arial" w:hAnsi="Arial" w:cs="Arial"/>
          <w:color w:val="000000" w:themeColor="text1"/>
          <w:sz w:val="24"/>
          <w:szCs w:val="24"/>
        </w:rPr>
      </w:pPr>
      <w:r>
        <w:rPr>
          <w:rFonts w:ascii="Arial" w:hAnsi="Arial" w:cs="Arial"/>
          <w:color w:val="000000" w:themeColor="text1"/>
          <w:sz w:val="24"/>
          <w:szCs w:val="24"/>
        </w:rPr>
        <w:t>Very important: meeting the care needs of a complainant, witness or respondent in the above way(s) does not mean all interviewees are then given the same reasonable adjustments. Reasonable adjustments are measures provided</w:t>
      </w:r>
      <w:r w:rsidR="007E0E44">
        <w:rPr>
          <w:rFonts w:ascii="Arial" w:hAnsi="Arial" w:cs="Arial"/>
          <w:color w:val="000000" w:themeColor="text1"/>
          <w:sz w:val="24"/>
          <w:szCs w:val="24"/>
        </w:rPr>
        <w:t xml:space="preserve"> to meet specific needs, not blanket measures.</w:t>
      </w:r>
      <w:r>
        <w:rPr>
          <w:rFonts w:ascii="Arial" w:hAnsi="Arial" w:cs="Arial"/>
          <w:color w:val="000000" w:themeColor="text1"/>
          <w:sz w:val="24"/>
          <w:szCs w:val="24"/>
        </w:rPr>
        <w:t xml:space="preserve"> </w:t>
      </w:r>
    </w:p>
    <w:p w:rsidRPr="00E220AB" w:rsidR="00BA7DC3" w:rsidP="00EE05AC" w:rsidRDefault="00BA7DC3" w14:paraId="761192E8" w14:textId="24983934">
      <w:pPr>
        <w:jc w:val="both"/>
        <w:rPr>
          <w:rFonts w:ascii="Arial" w:hAnsi="Arial" w:cs="Arial"/>
          <w:sz w:val="24"/>
          <w:szCs w:val="24"/>
        </w:rPr>
      </w:pPr>
      <w:r w:rsidRPr="00E220AB">
        <w:rPr>
          <w:rFonts w:ascii="Arial" w:hAnsi="Arial" w:cs="Arial"/>
          <w:sz w:val="24"/>
          <w:szCs w:val="24"/>
        </w:rPr>
        <w:t xml:space="preserve">Where an investigation is required, this must be carried out </w:t>
      </w:r>
      <w:r w:rsidRPr="00E220AB" w:rsidR="004C306B">
        <w:rPr>
          <w:rFonts w:ascii="Arial" w:hAnsi="Arial" w:cs="Arial"/>
          <w:sz w:val="24"/>
          <w:szCs w:val="24"/>
        </w:rPr>
        <w:t>and concluded</w:t>
      </w:r>
      <w:r w:rsidRPr="00E220AB" w:rsidR="00F76BC6">
        <w:rPr>
          <w:rFonts w:ascii="Arial" w:hAnsi="Arial" w:cs="Arial"/>
          <w:sz w:val="24"/>
          <w:szCs w:val="24"/>
        </w:rPr>
        <w:t>, where possible,</w:t>
      </w:r>
      <w:r w:rsidRPr="00E220AB" w:rsidR="003F2C11">
        <w:rPr>
          <w:rFonts w:ascii="Arial" w:hAnsi="Arial" w:cs="Arial"/>
          <w:sz w:val="24"/>
          <w:szCs w:val="24"/>
        </w:rPr>
        <w:t xml:space="preserve"> w</w:t>
      </w:r>
      <w:r w:rsidRPr="00E220AB" w:rsidR="00F76BC6">
        <w:rPr>
          <w:rFonts w:ascii="Arial" w:hAnsi="Arial" w:cs="Arial"/>
          <w:sz w:val="24"/>
          <w:szCs w:val="24"/>
        </w:rPr>
        <w:t>ithin eight</w:t>
      </w:r>
      <w:r w:rsidRPr="00E220AB" w:rsidR="006803A1">
        <w:rPr>
          <w:rFonts w:ascii="Arial" w:hAnsi="Arial" w:cs="Arial"/>
          <w:sz w:val="24"/>
          <w:szCs w:val="24"/>
        </w:rPr>
        <w:t xml:space="preserve"> weeks from the commencement date of the investigation</w:t>
      </w:r>
      <w:r w:rsidRPr="00E220AB">
        <w:rPr>
          <w:rFonts w:ascii="Arial" w:hAnsi="Arial" w:cs="Arial"/>
          <w:sz w:val="24"/>
          <w:szCs w:val="24"/>
        </w:rPr>
        <w:t xml:space="preserve">. </w:t>
      </w:r>
    </w:p>
    <w:p w:rsidRPr="00E220AB" w:rsidR="00842055" w:rsidP="00EE05AC" w:rsidRDefault="00842055" w14:paraId="1B3DCC8A" w14:textId="77777777">
      <w:pPr>
        <w:jc w:val="both"/>
        <w:rPr>
          <w:rFonts w:ascii="Arial" w:hAnsi="Arial" w:cs="Arial"/>
          <w:sz w:val="24"/>
          <w:szCs w:val="24"/>
        </w:rPr>
      </w:pPr>
      <w:r w:rsidRPr="00E220AB">
        <w:rPr>
          <w:rFonts w:ascii="Arial" w:hAnsi="Arial" w:cs="Arial"/>
          <w:sz w:val="24"/>
          <w:szCs w:val="24"/>
        </w:rPr>
        <w:t>The investigation</w:t>
      </w:r>
      <w:r w:rsidRPr="00E220AB" w:rsidR="003F6BC0">
        <w:rPr>
          <w:rFonts w:ascii="Arial" w:hAnsi="Arial" w:cs="Arial"/>
          <w:sz w:val="24"/>
          <w:szCs w:val="24"/>
        </w:rPr>
        <w:t xml:space="preserve"> must be documented in writing and should follow a structure, such as:</w:t>
      </w:r>
    </w:p>
    <w:p w:rsidRPr="00E220AB" w:rsidR="00FA4A46" w:rsidP="00EE05AC" w:rsidRDefault="00FA4A46" w14:paraId="2CDC8028" w14:textId="7CD485B4">
      <w:pPr>
        <w:pStyle w:val="ListParagraph"/>
        <w:numPr>
          <w:ilvl w:val="0"/>
          <w:numId w:val="7"/>
        </w:numPr>
        <w:jc w:val="both"/>
        <w:rPr>
          <w:rFonts w:ascii="Arial" w:hAnsi="Arial" w:cs="Arial"/>
          <w:sz w:val="24"/>
          <w:szCs w:val="24"/>
        </w:rPr>
      </w:pPr>
      <w:r w:rsidRPr="00E220AB">
        <w:rPr>
          <w:rFonts w:ascii="Arial" w:hAnsi="Arial" w:cs="Arial"/>
          <w:sz w:val="24"/>
          <w:szCs w:val="24"/>
        </w:rPr>
        <w:t xml:space="preserve">The officers, or other person(s), who have dealt with the complaint </w:t>
      </w:r>
      <w:r w:rsidRPr="00E220AB" w:rsidR="00F32DBF">
        <w:rPr>
          <w:rFonts w:ascii="Arial" w:hAnsi="Arial" w:cs="Arial"/>
          <w:sz w:val="24"/>
          <w:szCs w:val="24"/>
        </w:rPr>
        <w:t xml:space="preserve">decide </w:t>
      </w:r>
      <w:r w:rsidRPr="00E220AB" w:rsidR="00D83D4C">
        <w:rPr>
          <w:rFonts w:ascii="Arial" w:hAnsi="Arial" w:cs="Arial"/>
          <w:sz w:val="24"/>
          <w:szCs w:val="24"/>
        </w:rPr>
        <w:t>the purpose of the investigation</w:t>
      </w:r>
      <w:r w:rsidRPr="00E220AB" w:rsidR="004C306B">
        <w:rPr>
          <w:rFonts w:ascii="Arial" w:hAnsi="Arial" w:cs="Arial"/>
          <w:sz w:val="24"/>
          <w:szCs w:val="24"/>
        </w:rPr>
        <w:t>,</w:t>
      </w:r>
      <w:r w:rsidRPr="00E220AB" w:rsidR="00D83D4C">
        <w:rPr>
          <w:rFonts w:ascii="Arial" w:hAnsi="Arial" w:cs="Arial"/>
          <w:sz w:val="24"/>
          <w:szCs w:val="24"/>
        </w:rPr>
        <w:t xml:space="preserve"> </w:t>
      </w:r>
      <w:r w:rsidRPr="00E220AB">
        <w:rPr>
          <w:rFonts w:ascii="Arial" w:hAnsi="Arial" w:cs="Arial"/>
          <w:sz w:val="24"/>
          <w:szCs w:val="24"/>
        </w:rPr>
        <w:t>what the investigation should cover</w:t>
      </w:r>
      <w:r w:rsidR="00D30D12">
        <w:rPr>
          <w:rFonts w:ascii="Arial" w:hAnsi="Arial" w:cs="Arial"/>
          <w:sz w:val="24"/>
          <w:szCs w:val="24"/>
        </w:rPr>
        <w:t>,</w:t>
      </w:r>
      <w:r w:rsidRPr="00E220AB" w:rsidR="004C306B">
        <w:rPr>
          <w:rFonts w:ascii="Arial" w:hAnsi="Arial" w:cs="Arial"/>
          <w:sz w:val="24"/>
          <w:szCs w:val="24"/>
        </w:rPr>
        <w:t xml:space="preserve"> who will participate in the investigation</w:t>
      </w:r>
      <w:r w:rsidR="00D30D12">
        <w:rPr>
          <w:rFonts w:ascii="Arial" w:hAnsi="Arial" w:cs="Arial"/>
          <w:sz w:val="24"/>
          <w:szCs w:val="24"/>
        </w:rPr>
        <w:t xml:space="preserve"> and the possible outcomes</w:t>
      </w:r>
      <w:r w:rsidRPr="00E220AB">
        <w:rPr>
          <w:rFonts w:ascii="Arial" w:hAnsi="Arial" w:cs="Arial"/>
          <w:sz w:val="24"/>
          <w:szCs w:val="24"/>
        </w:rPr>
        <w:t xml:space="preserve">. </w:t>
      </w:r>
    </w:p>
    <w:p w:rsidRPr="00E220AB" w:rsidR="00D255AA" w:rsidP="00EE05AC" w:rsidRDefault="00D07B0E" w14:paraId="222D56F3" w14:textId="001A4F18">
      <w:pPr>
        <w:pStyle w:val="ListParagraph"/>
        <w:numPr>
          <w:ilvl w:val="0"/>
          <w:numId w:val="7"/>
        </w:numPr>
        <w:jc w:val="both"/>
        <w:rPr>
          <w:rFonts w:ascii="Arial" w:hAnsi="Arial" w:cs="Arial"/>
          <w:sz w:val="24"/>
          <w:szCs w:val="24"/>
        </w:rPr>
      </w:pPr>
      <w:r w:rsidRPr="00E220AB">
        <w:rPr>
          <w:rFonts w:ascii="Arial" w:hAnsi="Arial" w:cs="Arial"/>
          <w:sz w:val="24"/>
          <w:szCs w:val="24"/>
        </w:rPr>
        <w:t>Those investigating the complaint plan</w:t>
      </w:r>
      <w:r w:rsidRPr="00E220AB" w:rsidR="00D255AA">
        <w:rPr>
          <w:rFonts w:ascii="Arial" w:hAnsi="Arial" w:cs="Arial"/>
          <w:sz w:val="24"/>
          <w:szCs w:val="24"/>
        </w:rPr>
        <w:t xml:space="preserve"> the investigation</w:t>
      </w:r>
      <w:r w:rsidR="00D30D12">
        <w:rPr>
          <w:rFonts w:ascii="Arial" w:hAnsi="Arial" w:cs="Arial"/>
          <w:sz w:val="24"/>
          <w:szCs w:val="24"/>
        </w:rPr>
        <w:t>, understand their roles,</w:t>
      </w:r>
      <w:r w:rsidRPr="00E220AB" w:rsidR="00D255AA">
        <w:rPr>
          <w:rFonts w:ascii="Arial" w:hAnsi="Arial" w:cs="Arial"/>
          <w:sz w:val="24"/>
          <w:szCs w:val="24"/>
        </w:rPr>
        <w:t xml:space="preserve"> and ensure they </w:t>
      </w:r>
      <w:proofErr w:type="gramStart"/>
      <w:r w:rsidRPr="00E220AB" w:rsidR="00D255AA">
        <w:rPr>
          <w:rFonts w:ascii="Arial" w:hAnsi="Arial" w:cs="Arial"/>
          <w:sz w:val="24"/>
          <w:szCs w:val="24"/>
        </w:rPr>
        <w:t>are able to</w:t>
      </w:r>
      <w:proofErr w:type="gramEnd"/>
      <w:r w:rsidRPr="00E220AB" w:rsidR="00D255AA">
        <w:rPr>
          <w:rFonts w:ascii="Arial" w:hAnsi="Arial" w:cs="Arial"/>
          <w:sz w:val="24"/>
          <w:szCs w:val="24"/>
        </w:rPr>
        <w:t xml:space="preserve"> carry out the investigation appropriately. </w:t>
      </w:r>
    </w:p>
    <w:p w:rsidRPr="00E220AB" w:rsidR="00FA4A46" w:rsidP="00EE05AC" w:rsidRDefault="00FA4A46" w14:paraId="406D68A4" w14:textId="6353EB4E">
      <w:pPr>
        <w:pStyle w:val="ListParagraph"/>
        <w:numPr>
          <w:ilvl w:val="0"/>
          <w:numId w:val="7"/>
        </w:numPr>
        <w:jc w:val="both"/>
        <w:rPr>
          <w:rFonts w:ascii="Arial" w:hAnsi="Arial" w:cs="Arial"/>
          <w:sz w:val="24"/>
          <w:szCs w:val="24"/>
        </w:rPr>
      </w:pPr>
      <w:r w:rsidRPr="00E220AB">
        <w:rPr>
          <w:rFonts w:ascii="Arial" w:hAnsi="Arial" w:cs="Arial"/>
          <w:sz w:val="24"/>
          <w:szCs w:val="24"/>
        </w:rPr>
        <w:t>The person who has made the complaint is informed that an investigation is going to take place, the purpose of this, the person</w:t>
      </w:r>
      <w:r w:rsidRPr="00E220AB" w:rsidR="00D07B0E">
        <w:rPr>
          <w:rFonts w:ascii="Arial" w:hAnsi="Arial" w:cs="Arial"/>
          <w:sz w:val="24"/>
          <w:szCs w:val="24"/>
        </w:rPr>
        <w:t>(s)</w:t>
      </w:r>
      <w:r w:rsidRPr="00E220AB">
        <w:rPr>
          <w:rFonts w:ascii="Arial" w:hAnsi="Arial" w:cs="Arial"/>
          <w:sz w:val="24"/>
          <w:szCs w:val="24"/>
        </w:rPr>
        <w:t xml:space="preserve"> who will be carrying out the investigation and the timescales. </w:t>
      </w:r>
    </w:p>
    <w:p w:rsidRPr="00E220AB" w:rsidR="00FA4A46" w:rsidP="00EE05AC" w:rsidRDefault="00D07B0E" w14:paraId="4054368B" w14:textId="46E06B8D">
      <w:pPr>
        <w:pStyle w:val="ListParagraph"/>
        <w:numPr>
          <w:ilvl w:val="0"/>
          <w:numId w:val="7"/>
        </w:numPr>
        <w:jc w:val="both"/>
        <w:rPr>
          <w:rFonts w:ascii="Arial" w:hAnsi="Arial" w:cs="Arial"/>
          <w:sz w:val="24"/>
          <w:szCs w:val="24"/>
        </w:rPr>
      </w:pPr>
      <w:r w:rsidRPr="00E220AB">
        <w:rPr>
          <w:rFonts w:ascii="Arial" w:hAnsi="Arial" w:cs="Arial"/>
          <w:sz w:val="24"/>
          <w:szCs w:val="24"/>
        </w:rPr>
        <w:t>Those investigating the complaint</w:t>
      </w:r>
      <w:r w:rsidRPr="00E220AB" w:rsidR="006803A1">
        <w:rPr>
          <w:rFonts w:ascii="Arial" w:hAnsi="Arial" w:cs="Arial"/>
          <w:sz w:val="24"/>
          <w:szCs w:val="24"/>
        </w:rPr>
        <w:t xml:space="preserve"> carr</w:t>
      </w:r>
      <w:r w:rsidRPr="00E220AB">
        <w:rPr>
          <w:rFonts w:ascii="Arial" w:hAnsi="Arial" w:cs="Arial"/>
          <w:sz w:val="24"/>
          <w:szCs w:val="24"/>
        </w:rPr>
        <w:t>y</w:t>
      </w:r>
      <w:r w:rsidRPr="00E220AB" w:rsidR="003F2C11">
        <w:rPr>
          <w:rFonts w:ascii="Arial" w:hAnsi="Arial" w:cs="Arial"/>
          <w:sz w:val="24"/>
          <w:szCs w:val="24"/>
        </w:rPr>
        <w:t xml:space="preserve"> out the investigation without undue delay, documenting each stage and asking for assistance from the federation/NFWI where necessary. </w:t>
      </w:r>
    </w:p>
    <w:p w:rsidRPr="00E220AB" w:rsidR="003F2C11" w:rsidP="00EE05AC" w:rsidRDefault="003F2C11" w14:paraId="79BD399A" w14:textId="733B3F78">
      <w:pPr>
        <w:pStyle w:val="ListParagraph"/>
        <w:numPr>
          <w:ilvl w:val="0"/>
          <w:numId w:val="7"/>
        </w:numPr>
        <w:jc w:val="both"/>
        <w:rPr>
          <w:rFonts w:ascii="Arial" w:hAnsi="Arial" w:cs="Arial"/>
          <w:sz w:val="24"/>
          <w:szCs w:val="24"/>
        </w:rPr>
      </w:pPr>
      <w:r w:rsidRPr="00E220AB">
        <w:rPr>
          <w:rFonts w:ascii="Arial" w:hAnsi="Arial" w:cs="Arial"/>
          <w:sz w:val="24"/>
          <w:szCs w:val="24"/>
        </w:rPr>
        <w:t xml:space="preserve">The investigation </w:t>
      </w:r>
      <w:r w:rsidRPr="00E220AB" w:rsidR="00D07B0E">
        <w:rPr>
          <w:rFonts w:ascii="Arial" w:hAnsi="Arial" w:cs="Arial"/>
          <w:sz w:val="24"/>
          <w:szCs w:val="24"/>
        </w:rPr>
        <w:t xml:space="preserve">is concluded </w:t>
      </w:r>
      <w:r w:rsidRPr="00E220AB">
        <w:rPr>
          <w:rFonts w:ascii="Arial" w:hAnsi="Arial" w:cs="Arial"/>
          <w:sz w:val="24"/>
          <w:szCs w:val="24"/>
        </w:rPr>
        <w:t xml:space="preserve">within </w:t>
      </w:r>
      <w:r w:rsidRPr="00E220AB" w:rsidR="00D07B0E">
        <w:rPr>
          <w:rFonts w:ascii="Arial" w:hAnsi="Arial" w:cs="Arial"/>
          <w:sz w:val="24"/>
          <w:szCs w:val="24"/>
        </w:rPr>
        <w:t>eight weeks unless further time is required (please see section 11 for more information on timeframes)</w:t>
      </w:r>
      <w:r w:rsidRPr="00E220AB">
        <w:rPr>
          <w:rFonts w:ascii="Arial" w:hAnsi="Arial" w:cs="Arial"/>
          <w:sz w:val="24"/>
          <w:szCs w:val="24"/>
        </w:rPr>
        <w:t>.</w:t>
      </w:r>
    </w:p>
    <w:p w:rsidRPr="00E220AB" w:rsidR="003F2C11" w:rsidP="00EE05AC" w:rsidRDefault="004C306B" w14:paraId="6B57B13E" w14:textId="45B13849">
      <w:pPr>
        <w:pStyle w:val="ListParagraph"/>
        <w:numPr>
          <w:ilvl w:val="0"/>
          <w:numId w:val="7"/>
        </w:numPr>
        <w:jc w:val="both"/>
        <w:rPr>
          <w:rFonts w:ascii="Arial" w:hAnsi="Arial" w:cs="Arial"/>
          <w:sz w:val="24"/>
          <w:szCs w:val="24"/>
        </w:rPr>
      </w:pPr>
      <w:r w:rsidRPr="00E220AB">
        <w:rPr>
          <w:rFonts w:ascii="Arial" w:hAnsi="Arial" w:cs="Arial"/>
          <w:sz w:val="24"/>
          <w:szCs w:val="24"/>
        </w:rPr>
        <w:t>T</w:t>
      </w:r>
      <w:r w:rsidRPr="00E220AB" w:rsidR="003F2C11">
        <w:rPr>
          <w:rFonts w:ascii="Arial" w:hAnsi="Arial" w:cs="Arial"/>
          <w:sz w:val="24"/>
          <w:szCs w:val="24"/>
        </w:rPr>
        <w:t>he person</w:t>
      </w:r>
      <w:r w:rsidRPr="00E220AB">
        <w:rPr>
          <w:rFonts w:ascii="Arial" w:hAnsi="Arial" w:cs="Arial"/>
          <w:sz w:val="24"/>
          <w:szCs w:val="24"/>
        </w:rPr>
        <w:t>(s) who have investigated the complaint</w:t>
      </w:r>
      <w:r w:rsidRPr="00E220AB" w:rsidR="003F2C11">
        <w:rPr>
          <w:rFonts w:ascii="Arial" w:hAnsi="Arial" w:cs="Arial"/>
          <w:sz w:val="24"/>
          <w:szCs w:val="24"/>
        </w:rPr>
        <w:t xml:space="preserve"> reports their findings to the officers or other person(s) who </w:t>
      </w:r>
      <w:r w:rsidRPr="00E220AB">
        <w:rPr>
          <w:rFonts w:ascii="Arial" w:hAnsi="Arial" w:cs="Arial"/>
          <w:sz w:val="24"/>
          <w:szCs w:val="24"/>
        </w:rPr>
        <w:t>are also dealing with the complaint.</w:t>
      </w:r>
      <w:r w:rsidRPr="00E220AB" w:rsidR="003F2C11">
        <w:rPr>
          <w:rFonts w:ascii="Arial" w:hAnsi="Arial" w:cs="Arial"/>
          <w:sz w:val="24"/>
          <w:szCs w:val="24"/>
        </w:rPr>
        <w:t xml:space="preserve"> </w:t>
      </w:r>
    </w:p>
    <w:p w:rsidRPr="00E220AB" w:rsidR="001E46EA" w:rsidP="001E46EA" w:rsidRDefault="004C306B" w14:paraId="5A8819CD" w14:textId="022DFC4A">
      <w:pPr>
        <w:pStyle w:val="ListParagraph"/>
        <w:numPr>
          <w:ilvl w:val="0"/>
          <w:numId w:val="7"/>
        </w:numPr>
        <w:jc w:val="both"/>
        <w:rPr>
          <w:rFonts w:ascii="Arial" w:hAnsi="Arial" w:cs="Arial"/>
          <w:sz w:val="24"/>
          <w:szCs w:val="24"/>
        </w:rPr>
      </w:pPr>
      <w:r w:rsidRPr="00E220AB">
        <w:rPr>
          <w:rFonts w:ascii="Arial" w:hAnsi="Arial" w:cs="Arial"/>
          <w:sz w:val="24"/>
          <w:szCs w:val="24"/>
        </w:rPr>
        <w:t>Based on the findings of the investigation, a</w:t>
      </w:r>
      <w:r w:rsidRPr="00E220AB" w:rsidR="003F2C11">
        <w:rPr>
          <w:rFonts w:ascii="Arial" w:hAnsi="Arial" w:cs="Arial"/>
          <w:sz w:val="24"/>
          <w:szCs w:val="24"/>
        </w:rPr>
        <w:t xml:space="preserve"> final decision </w:t>
      </w:r>
      <w:r w:rsidRPr="00E220AB">
        <w:rPr>
          <w:rFonts w:ascii="Arial" w:hAnsi="Arial" w:cs="Arial"/>
          <w:sz w:val="24"/>
          <w:szCs w:val="24"/>
        </w:rPr>
        <w:t xml:space="preserve">is made </w:t>
      </w:r>
      <w:r w:rsidRPr="00E220AB" w:rsidR="003F2C11">
        <w:rPr>
          <w:rFonts w:ascii="Arial" w:hAnsi="Arial" w:cs="Arial"/>
          <w:sz w:val="24"/>
          <w:szCs w:val="24"/>
        </w:rPr>
        <w:t>within two weeks</w:t>
      </w:r>
      <w:r w:rsidRPr="00E220AB">
        <w:rPr>
          <w:rFonts w:ascii="Arial" w:hAnsi="Arial" w:cs="Arial"/>
          <w:sz w:val="24"/>
          <w:szCs w:val="24"/>
        </w:rPr>
        <w:t xml:space="preserve"> </w:t>
      </w:r>
      <w:r w:rsidRPr="00E220AB" w:rsidR="00E63C5D">
        <w:rPr>
          <w:rFonts w:ascii="Arial" w:hAnsi="Arial" w:cs="Arial"/>
          <w:sz w:val="24"/>
          <w:szCs w:val="24"/>
        </w:rPr>
        <w:t xml:space="preserve">where possible </w:t>
      </w:r>
      <w:r w:rsidRPr="00E220AB">
        <w:rPr>
          <w:rFonts w:ascii="Arial" w:hAnsi="Arial" w:cs="Arial"/>
          <w:sz w:val="24"/>
          <w:szCs w:val="24"/>
        </w:rPr>
        <w:t>and the complainant is info</w:t>
      </w:r>
      <w:r w:rsidRPr="00E220AB" w:rsidR="001E46EA">
        <w:rPr>
          <w:rFonts w:ascii="Arial" w:hAnsi="Arial" w:cs="Arial"/>
          <w:sz w:val="24"/>
          <w:szCs w:val="24"/>
        </w:rPr>
        <w:t>rmed of the decision in writing.</w:t>
      </w:r>
    </w:p>
    <w:p w:rsidRPr="00E220AB" w:rsidR="001E46EA" w:rsidP="001E46EA" w:rsidRDefault="00BA7DC3" w14:paraId="1A0916B7" w14:textId="3252B267">
      <w:pPr>
        <w:jc w:val="both"/>
        <w:rPr>
          <w:rFonts w:ascii="Arial" w:hAnsi="Arial" w:cs="Arial"/>
          <w:sz w:val="24"/>
          <w:szCs w:val="24"/>
        </w:rPr>
      </w:pPr>
      <w:r w:rsidRPr="00E220AB">
        <w:rPr>
          <w:rFonts w:ascii="Arial" w:hAnsi="Arial" w:cs="Arial"/>
          <w:sz w:val="24"/>
          <w:szCs w:val="24"/>
        </w:rPr>
        <w:lastRenderedPageBreak/>
        <w:t>If you have any q</w:t>
      </w:r>
      <w:r w:rsidRPr="00E220AB" w:rsidR="00FE6A04">
        <w:rPr>
          <w:rFonts w:ascii="Arial" w:hAnsi="Arial" w:cs="Arial"/>
          <w:sz w:val="24"/>
          <w:szCs w:val="24"/>
        </w:rPr>
        <w:t xml:space="preserve">uestions or would like assistance </w:t>
      </w:r>
      <w:r w:rsidRPr="00E220AB">
        <w:rPr>
          <w:rFonts w:ascii="Arial" w:hAnsi="Arial" w:cs="Arial"/>
          <w:sz w:val="24"/>
          <w:szCs w:val="24"/>
        </w:rPr>
        <w:t>with investigations, please contact the NFWI</w:t>
      </w:r>
      <w:r w:rsidRPr="00E220AB" w:rsidR="003F4390">
        <w:rPr>
          <w:rFonts w:ascii="Arial" w:hAnsi="Arial" w:cs="Arial"/>
          <w:sz w:val="24"/>
          <w:szCs w:val="24"/>
        </w:rPr>
        <w:t xml:space="preserve"> Membership and Engagement Team</w:t>
      </w:r>
      <w:r w:rsidRPr="00E220AB">
        <w:rPr>
          <w:rFonts w:ascii="Arial" w:hAnsi="Arial" w:cs="Arial"/>
          <w:sz w:val="24"/>
          <w:szCs w:val="24"/>
        </w:rPr>
        <w:t xml:space="preserve">. </w:t>
      </w:r>
    </w:p>
    <w:p w:rsidRPr="00E220AB" w:rsidR="00532BFE" w:rsidP="00EE05AC" w:rsidRDefault="00532BFE" w14:paraId="7A46C887" w14:textId="69B9230D">
      <w:pPr>
        <w:pStyle w:val="ListParagraph"/>
        <w:numPr>
          <w:ilvl w:val="0"/>
          <w:numId w:val="1"/>
        </w:numPr>
        <w:jc w:val="both"/>
        <w:rPr>
          <w:rFonts w:ascii="Arial" w:hAnsi="Arial" w:cs="Arial"/>
          <w:b/>
          <w:sz w:val="24"/>
          <w:szCs w:val="24"/>
        </w:rPr>
      </w:pPr>
      <w:r w:rsidRPr="00E220AB">
        <w:rPr>
          <w:rFonts w:ascii="Arial" w:hAnsi="Arial" w:cs="Arial"/>
          <w:b/>
          <w:sz w:val="24"/>
          <w:szCs w:val="24"/>
        </w:rPr>
        <w:t>Tim</w:t>
      </w:r>
      <w:r w:rsidRPr="00E220AB" w:rsidR="00D07B0E">
        <w:rPr>
          <w:rFonts w:ascii="Arial" w:hAnsi="Arial" w:cs="Arial"/>
          <w:b/>
          <w:sz w:val="24"/>
          <w:szCs w:val="24"/>
        </w:rPr>
        <w:t>eframes</w:t>
      </w:r>
    </w:p>
    <w:p w:rsidRPr="00E220AB" w:rsidR="00532BFE" w:rsidP="00EE05AC" w:rsidRDefault="00532BFE" w14:paraId="0887DBE8" w14:textId="67F06E39">
      <w:pPr>
        <w:jc w:val="both"/>
        <w:rPr>
          <w:rFonts w:ascii="Arial" w:hAnsi="Arial" w:cs="Arial"/>
          <w:sz w:val="24"/>
          <w:szCs w:val="24"/>
        </w:rPr>
      </w:pPr>
      <w:r w:rsidRPr="00E220AB">
        <w:rPr>
          <w:rFonts w:ascii="Arial" w:hAnsi="Arial" w:cs="Arial"/>
          <w:sz w:val="24"/>
          <w:szCs w:val="24"/>
        </w:rPr>
        <w:t xml:space="preserve">The </w:t>
      </w:r>
      <w:r w:rsidRPr="00E220AB" w:rsidR="00E201C7">
        <w:rPr>
          <w:rFonts w:ascii="Arial" w:hAnsi="Arial" w:cs="Arial"/>
          <w:sz w:val="24"/>
          <w:szCs w:val="24"/>
        </w:rPr>
        <w:t>timeframes stipulated in this policy must be adhered to as far as possible.</w:t>
      </w:r>
      <w:r w:rsidRPr="00E220AB">
        <w:rPr>
          <w:rFonts w:ascii="Arial" w:hAnsi="Arial" w:cs="Arial"/>
          <w:sz w:val="24"/>
          <w:szCs w:val="24"/>
        </w:rPr>
        <w:t xml:space="preserve"> If </w:t>
      </w:r>
      <w:r w:rsidRPr="00E220AB" w:rsidR="00E201C7">
        <w:rPr>
          <w:rFonts w:ascii="Arial" w:hAnsi="Arial" w:cs="Arial"/>
          <w:sz w:val="24"/>
          <w:szCs w:val="24"/>
        </w:rPr>
        <w:t>the time</w:t>
      </w:r>
      <w:r w:rsidRPr="00E220AB">
        <w:rPr>
          <w:rFonts w:ascii="Arial" w:hAnsi="Arial" w:cs="Arial"/>
          <w:sz w:val="24"/>
          <w:szCs w:val="24"/>
        </w:rPr>
        <w:t>frames cannot be adhered to, the reasons for this</w:t>
      </w:r>
      <w:r w:rsidRPr="00E220AB" w:rsidR="00E63C5D">
        <w:rPr>
          <w:rFonts w:ascii="Arial" w:hAnsi="Arial" w:cs="Arial"/>
          <w:sz w:val="24"/>
          <w:szCs w:val="24"/>
        </w:rPr>
        <w:t xml:space="preserve"> must</w:t>
      </w:r>
      <w:r w:rsidRPr="00E220AB" w:rsidR="002A794B">
        <w:rPr>
          <w:rFonts w:ascii="Arial" w:hAnsi="Arial" w:cs="Arial"/>
          <w:sz w:val="24"/>
          <w:szCs w:val="24"/>
        </w:rPr>
        <w:t xml:space="preserve"> be</w:t>
      </w:r>
      <w:r w:rsidRPr="00E220AB">
        <w:rPr>
          <w:rFonts w:ascii="Arial" w:hAnsi="Arial" w:cs="Arial"/>
          <w:sz w:val="24"/>
          <w:szCs w:val="24"/>
        </w:rPr>
        <w:t xml:space="preserve"> communicated to the </w:t>
      </w:r>
      <w:r w:rsidRPr="00E220AB" w:rsidR="00E63C5D">
        <w:rPr>
          <w:rFonts w:ascii="Arial" w:hAnsi="Arial" w:cs="Arial"/>
          <w:sz w:val="24"/>
          <w:szCs w:val="24"/>
        </w:rPr>
        <w:t>complainant</w:t>
      </w:r>
      <w:r w:rsidRPr="00E220AB" w:rsidR="00E201C7">
        <w:rPr>
          <w:rFonts w:ascii="Arial" w:hAnsi="Arial" w:cs="Arial"/>
          <w:sz w:val="24"/>
          <w:szCs w:val="24"/>
        </w:rPr>
        <w:t xml:space="preserve"> and new time</w:t>
      </w:r>
      <w:r w:rsidRPr="00E220AB" w:rsidR="00927C67">
        <w:rPr>
          <w:rFonts w:ascii="Arial" w:hAnsi="Arial" w:cs="Arial"/>
          <w:sz w:val="24"/>
          <w:szCs w:val="24"/>
        </w:rPr>
        <w:t>frames set out</w:t>
      </w:r>
      <w:r w:rsidRPr="00E220AB">
        <w:rPr>
          <w:rFonts w:ascii="Arial" w:hAnsi="Arial" w:cs="Arial"/>
          <w:sz w:val="24"/>
          <w:szCs w:val="24"/>
        </w:rPr>
        <w:t xml:space="preserve">. </w:t>
      </w:r>
      <w:r w:rsidRPr="00E220AB" w:rsidR="00EE164E">
        <w:rPr>
          <w:rFonts w:ascii="Arial" w:hAnsi="Arial" w:cs="Arial"/>
          <w:sz w:val="24"/>
          <w:szCs w:val="24"/>
        </w:rPr>
        <w:t>This includes if further time is</w:t>
      </w:r>
      <w:r w:rsidRPr="00E220AB" w:rsidR="00E63C5D">
        <w:rPr>
          <w:rFonts w:ascii="Arial" w:hAnsi="Arial" w:cs="Arial"/>
          <w:sz w:val="24"/>
          <w:szCs w:val="24"/>
        </w:rPr>
        <w:t xml:space="preserve"> required for an investigation</w:t>
      </w:r>
      <w:r w:rsidRPr="00E220AB" w:rsidR="00EE164E">
        <w:rPr>
          <w:rFonts w:ascii="Arial" w:hAnsi="Arial" w:cs="Arial"/>
          <w:sz w:val="24"/>
          <w:szCs w:val="24"/>
        </w:rPr>
        <w:t xml:space="preserve">. </w:t>
      </w:r>
    </w:p>
    <w:p w:rsidRPr="00E220AB" w:rsidR="00B35F0A" w:rsidP="00EE05AC" w:rsidRDefault="00B35F0A" w14:paraId="436C355E" w14:textId="530C2F1F">
      <w:pPr>
        <w:jc w:val="both"/>
        <w:rPr>
          <w:rFonts w:ascii="Arial" w:hAnsi="Arial" w:cs="Arial"/>
          <w:sz w:val="24"/>
          <w:szCs w:val="24"/>
        </w:rPr>
      </w:pPr>
      <w:r w:rsidRPr="00E220AB">
        <w:rPr>
          <w:rFonts w:ascii="Arial" w:hAnsi="Arial" w:cs="Arial"/>
          <w:sz w:val="24"/>
          <w:szCs w:val="24"/>
        </w:rPr>
        <w:t>Please note that during Aug</w:t>
      </w:r>
      <w:r w:rsidRPr="00E220AB" w:rsidR="009B0059">
        <w:rPr>
          <w:rFonts w:ascii="Arial" w:hAnsi="Arial" w:cs="Arial"/>
          <w:sz w:val="24"/>
          <w:szCs w:val="24"/>
        </w:rPr>
        <w:t xml:space="preserve">ust and December some WIs do </w:t>
      </w:r>
      <w:r w:rsidRPr="00E220AB">
        <w:rPr>
          <w:rFonts w:ascii="Arial" w:hAnsi="Arial" w:cs="Arial"/>
          <w:sz w:val="24"/>
          <w:szCs w:val="24"/>
        </w:rPr>
        <w:t xml:space="preserve">not </w:t>
      </w:r>
      <w:proofErr w:type="gramStart"/>
      <w:r w:rsidRPr="00E220AB">
        <w:rPr>
          <w:rFonts w:ascii="Arial" w:hAnsi="Arial" w:cs="Arial"/>
          <w:sz w:val="24"/>
          <w:szCs w:val="24"/>
        </w:rPr>
        <w:t>meet</w:t>
      </w:r>
      <w:proofErr w:type="gramEnd"/>
      <w:r w:rsidRPr="00E220AB">
        <w:rPr>
          <w:rFonts w:ascii="Arial" w:hAnsi="Arial" w:cs="Arial"/>
          <w:sz w:val="24"/>
          <w:szCs w:val="24"/>
        </w:rPr>
        <w:t xml:space="preserve"> and federation offices may be clo</w:t>
      </w:r>
      <w:r w:rsidRPr="00E220AB" w:rsidR="00141C3F">
        <w:rPr>
          <w:rFonts w:ascii="Arial" w:hAnsi="Arial" w:cs="Arial"/>
          <w:sz w:val="24"/>
          <w:szCs w:val="24"/>
        </w:rPr>
        <w:t xml:space="preserve">sed. Timeframes may therefore need to be adjusted. </w:t>
      </w:r>
      <w:r w:rsidRPr="00E220AB">
        <w:rPr>
          <w:rFonts w:ascii="Arial" w:hAnsi="Arial" w:cs="Arial"/>
          <w:sz w:val="24"/>
          <w:szCs w:val="24"/>
        </w:rPr>
        <w:t xml:space="preserve"> </w:t>
      </w:r>
    </w:p>
    <w:p w:rsidRPr="00E220AB" w:rsidR="009A685E" w:rsidP="00EE05AC" w:rsidRDefault="009A685E" w14:paraId="369D1F22" w14:textId="7B074A64">
      <w:pPr>
        <w:jc w:val="both"/>
        <w:rPr>
          <w:rFonts w:ascii="Arial" w:hAnsi="Arial" w:cs="Arial"/>
          <w:sz w:val="24"/>
          <w:szCs w:val="24"/>
        </w:rPr>
      </w:pPr>
      <w:r w:rsidRPr="00E220AB">
        <w:rPr>
          <w:rFonts w:ascii="Arial" w:hAnsi="Arial" w:cs="Arial"/>
          <w:sz w:val="24"/>
          <w:szCs w:val="24"/>
        </w:rPr>
        <w:t xml:space="preserve">As mentioned above, where WIs and federations have their own Complaints Policy, the timeframes stipulated in that policy will be applicable.  </w:t>
      </w:r>
    </w:p>
    <w:p w:rsidRPr="00E220AB" w:rsidR="00375BEA" w:rsidP="00EE05AC" w:rsidRDefault="00375BEA" w14:paraId="5F0C064E" w14:textId="77777777">
      <w:pPr>
        <w:pStyle w:val="ListParagraph"/>
        <w:numPr>
          <w:ilvl w:val="0"/>
          <w:numId w:val="1"/>
        </w:numPr>
        <w:jc w:val="both"/>
        <w:rPr>
          <w:rFonts w:ascii="Arial" w:hAnsi="Arial" w:cs="Arial"/>
          <w:b/>
          <w:sz w:val="24"/>
          <w:szCs w:val="24"/>
        </w:rPr>
      </w:pPr>
      <w:r w:rsidRPr="00E220AB">
        <w:rPr>
          <w:rFonts w:ascii="Arial" w:hAnsi="Arial" w:cs="Arial"/>
          <w:b/>
          <w:sz w:val="24"/>
          <w:szCs w:val="24"/>
        </w:rPr>
        <w:t xml:space="preserve">Serious incident reporting </w:t>
      </w:r>
    </w:p>
    <w:p w:rsidRPr="00E220AB" w:rsidR="007F2F66" w:rsidP="00EE05AC" w:rsidRDefault="00375BEA" w14:paraId="6B5AD2EC" w14:textId="77777777">
      <w:pPr>
        <w:jc w:val="both"/>
        <w:rPr>
          <w:rFonts w:ascii="Arial" w:hAnsi="Arial" w:cs="Arial"/>
          <w:color w:val="0B0C0C"/>
          <w:sz w:val="24"/>
          <w:szCs w:val="24"/>
          <w:shd w:val="clear" w:color="auto" w:fill="FFFFFF"/>
        </w:rPr>
      </w:pPr>
      <w:r w:rsidRPr="00E220AB">
        <w:rPr>
          <w:rFonts w:ascii="Arial" w:hAnsi="Arial" w:cs="Arial"/>
          <w:color w:val="0B0C0C"/>
          <w:sz w:val="24"/>
          <w:szCs w:val="24"/>
          <w:shd w:val="clear" w:color="auto" w:fill="FFFFFF"/>
        </w:rPr>
        <w:t>The Charity Commission requires charities to report serious incidents.</w:t>
      </w:r>
      <w:r w:rsidRPr="00E220AB" w:rsidR="007F2F66">
        <w:rPr>
          <w:rFonts w:ascii="Arial" w:hAnsi="Arial" w:cs="Arial"/>
          <w:color w:val="0B0C0C"/>
          <w:sz w:val="24"/>
          <w:szCs w:val="24"/>
          <w:shd w:val="clear" w:color="auto" w:fill="FFFFFF"/>
        </w:rPr>
        <w:t xml:space="preserve"> </w:t>
      </w:r>
      <w:r w:rsidRPr="00E220AB" w:rsidR="007F2F66">
        <w:rPr>
          <w:rFonts w:ascii="Arial" w:hAnsi="Arial" w:eastAsia="Times New Roman" w:cs="Arial"/>
          <w:color w:val="0B0C0C"/>
          <w:sz w:val="24"/>
          <w:szCs w:val="24"/>
          <w:lang w:eastAsia="en-GB"/>
        </w:rPr>
        <w:t>A serious incident is an adverse event, whether actual or alleged, which results in or risks significant:</w:t>
      </w:r>
    </w:p>
    <w:p w:rsidRPr="00E220AB" w:rsidR="007F2F66" w:rsidP="00EE05AC" w:rsidRDefault="007F2F66" w14:paraId="165A99DA" w14:textId="77777777">
      <w:pPr>
        <w:pStyle w:val="ListParagraph"/>
        <w:numPr>
          <w:ilvl w:val="0"/>
          <w:numId w:val="10"/>
        </w:numPr>
        <w:shd w:val="clear" w:color="auto" w:fill="FFFFFF"/>
        <w:spacing w:after="75" w:line="240" w:lineRule="auto"/>
        <w:jc w:val="both"/>
        <w:rPr>
          <w:rFonts w:ascii="Arial" w:hAnsi="Arial" w:eastAsia="Times New Roman" w:cs="Arial"/>
          <w:color w:val="0B0C0C"/>
          <w:sz w:val="24"/>
          <w:szCs w:val="24"/>
          <w:lang w:eastAsia="en-GB"/>
        </w:rPr>
      </w:pPr>
      <w:r w:rsidRPr="00E220AB">
        <w:rPr>
          <w:rFonts w:ascii="Arial" w:hAnsi="Arial" w:eastAsia="Times New Roman" w:cs="Arial"/>
          <w:color w:val="0B0C0C"/>
          <w:sz w:val="24"/>
          <w:szCs w:val="24"/>
          <w:lang w:eastAsia="en-GB"/>
        </w:rPr>
        <w:t>harm to your charity’s beneficiaries, staff, volunteers or others who come into contact with</w:t>
      </w:r>
      <w:r w:rsidRPr="00E220AB" w:rsidR="00B77AC6">
        <w:rPr>
          <w:rFonts w:ascii="Arial" w:hAnsi="Arial" w:eastAsia="Times New Roman" w:cs="Arial"/>
          <w:color w:val="0B0C0C"/>
          <w:sz w:val="24"/>
          <w:szCs w:val="24"/>
          <w:lang w:eastAsia="en-GB"/>
        </w:rPr>
        <w:t xml:space="preserve"> your charity through its </w:t>
      </w:r>
      <w:proofErr w:type="gramStart"/>
      <w:r w:rsidRPr="00E220AB" w:rsidR="00B77AC6">
        <w:rPr>
          <w:rFonts w:ascii="Arial" w:hAnsi="Arial" w:eastAsia="Times New Roman" w:cs="Arial"/>
          <w:color w:val="0B0C0C"/>
          <w:sz w:val="24"/>
          <w:szCs w:val="24"/>
          <w:lang w:eastAsia="en-GB"/>
        </w:rPr>
        <w:t>work;</w:t>
      </w:r>
      <w:proofErr w:type="gramEnd"/>
    </w:p>
    <w:p w:rsidRPr="00E220AB" w:rsidR="007F2F66" w:rsidP="00EE05AC" w:rsidRDefault="007F2F66" w14:paraId="2CCD0C40" w14:textId="77777777">
      <w:pPr>
        <w:pStyle w:val="ListParagraph"/>
        <w:numPr>
          <w:ilvl w:val="0"/>
          <w:numId w:val="10"/>
        </w:numPr>
        <w:shd w:val="clear" w:color="auto" w:fill="FFFFFF"/>
        <w:spacing w:after="75" w:line="240" w:lineRule="auto"/>
        <w:jc w:val="both"/>
        <w:rPr>
          <w:rFonts w:ascii="Arial" w:hAnsi="Arial" w:eastAsia="Times New Roman" w:cs="Arial"/>
          <w:color w:val="0B0C0C"/>
          <w:sz w:val="24"/>
          <w:szCs w:val="24"/>
          <w:lang w:eastAsia="en-GB"/>
        </w:rPr>
      </w:pPr>
      <w:r w:rsidRPr="00E220AB">
        <w:rPr>
          <w:rFonts w:ascii="Arial" w:hAnsi="Arial" w:eastAsia="Times New Roman" w:cs="Arial"/>
          <w:color w:val="0B0C0C"/>
          <w:sz w:val="24"/>
          <w:szCs w:val="24"/>
          <w:lang w:eastAsia="en-GB"/>
        </w:rPr>
        <w:t xml:space="preserve">loss of your charity’s money or </w:t>
      </w:r>
      <w:proofErr w:type="gramStart"/>
      <w:r w:rsidRPr="00E220AB">
        <w:rPr>
          <w:rFonts w:ascii="Arial" w:hAnsi="Arial" w:eastAsia="Times New Roman" w:cs="Arial"/>
          <w:color w:val="0B0C0C"/>
          <w:sz w:val="24"/>
          <w:szCs w:val="24"/>
          <w:lang w:eastAsia="en-GB"/>
        </w:rPr>
        <w:t>assets</w:t>
      </w:r>
      <w:r w:rsidRPr="00E220AB" w:rsidR="00B77AC6">
        <w:rPr>
          <w:rFonts w:ascii="Arial" w:hAnsi="Arial" w:eastAsia="Times New Roman" w:cs="Arial"/>
          <w:color w:val="0B0C0C"/>
          <w:sz w:val="24"/>
          <w:szCs w:val="24"/>
          <w:lang w:eastAsia="en-GB"/>
        </w:rPr>
        <w:t>;</w:t>
      </w:r>
      <w:proofErr w:type="gramEnd"/>
    </w:p>
    <w:p w:rsidRPr="00E220AB" w:rsidR="007F2F66" w:rsidP="00EE05AC" w:rsidRDefault="007F2F66" w14:paraId="515BB4BD" w14:textId="77777777">
      <w:pPr>
        <w:pStyle w:val="ListParagraph"/>
        <w:numPr>
          <w:ilvl w:val="0"/>
          <w:numId w:val="10"/>
        </w:numPr>
        <w:shd w:val="clear" w:color="auto" w:fill="FFFFFF"/>
        <w:spacing w:after="75" w:line="240" w:lineRule="auto"/>
        <w:jc w:val="both"/>
        <w:rPr>
          <w:rFonts w:ascii="Arial" w:hAnsi="Arial" w:eastAsia="Times New Roman" w:cs="Arial"/>
          <w:color w:val="0B0C0C"/>
          <w:sz w:val="24"/>
          <w:szCs w:val="24"/>
          <w:lang w:eastAsia="en-GB"/>
        </w:rPr>
      </w:pPr>
      <w:r w:rsidRPr="00E220AB">
        <w:rPr>
          <w:rFonts w:ascii="Arial" w:hAnsi="Arial" w:eastAsia="Times New Roman" w:cs="Arial"/>
          <w:color w:val="0B0C0C"/>
          <w:sz w:val="24"/>
          <w:szCs w:val="24"/>
          <w:lang w:eastAsia="en-GB"/>
        </w:rPr>
        <w:t>damage to your charity’s property; and/or</w:t>
      </w:r>
    </w:p>
    <w:p w:rsidRPr="00E220AB" w:rsidR="007F2F66" w:rsidP="00EE05AC" w:rsidRDefault="007F2F66" w14:paraId="4631870F" w14:textId="5817F300">
      <w:pPr>
        <w:pStyle w:val="ListParagraph"/>
        <w:numPr>
          <w:ilvl w:val="0"/>
          <w:numId w:val="10"/>
        </w:numPr>
        <w:shd w:val="clear" w:color="auto" w:fill="FFFFFF"/>
        <w:spacing w:after="75" w:line="240" w:lineRule="auto"/>
        <w:jc w:val="both"/>
        <w:rPr>
          <w:rFonts w:ascii="Arial" w:hAnsi="Arial" w:eastAsia="Times New Roman" w:cs="Arial"/>
          <w:color w:val="0B0C0C"/>
          <w:sz w:val="24"/>
          <w:szCs w:val="24"/>
          <w:lang w:eastAsia="en-GB"/>
        </w:rPr>
      </w:pPr>
      <w:r w:rsidRPr="00E220AB">
        <w:rPr>
          <w:rFonts w:ascii="Arial" w:hAnsi="Arial" w:eastAsia="Times New Roman" w:cs="Arial"/>
          <w:color w:val="0B0C0C"/>
          <w:sz w:val="24"/>
          <w:szCs w:val="24"/>
          <w:lang w:eastAsia="en-GB"/>
        </w:rPr>
        <w:t>harm to your charity’s work or reputation</w:t>
      </w:r>
      <w:r w:rsidRPr="00E220AB" w:rsidR="00CC4FF6">
        <w:rPr>
          <w:rFonts w:ascii="Arial" w:hAnsi="Arial" w:eastAsia="Times New Roman" w:cs="Arial"/>
          <w:color w:val="0B0C0C"/>
          <w:sz w:val="24"/>
          <w:szCs w:val="24"/>
          <w:lang w:eastAsia="en-GB"/>
        </w:rPr>
        <w:t>.</w:t>
      </w:r>
    </w:p>
    <w:p w:rsidRPr="00E220AB" w:rsidR="00401B26" w:rsidP="00EE05AC" w:rsidRDefault="00401B26" w14:paraId="1B445063" w14:textId="77777777">
      <w:pPr>
        <w:pStyle w:val="ListParagraph"/>
        <w:shd w:val="clear" w:color="auto" w:fill="FFFFFF"/>
        <w:spacing w:after="75" w:line="240" w:lineRule="auto"/>
        <w:ind w:left="660"/>
        <w:jc w:val="both"/>
        <w:rPr>
          <w:rFonts w:ascii="Arial" w:hAnsi="Arial" w:eastAsia="Times New Roman" w:cs="Arial"/>
          <w:color w:val="0B0C0C"/>
          <w:sz w:val="24"/>
          <w:szCs w:val="24"/>
          <w:lang w:eastAsia="en-GB"/>
        </w:rPr>
      </w:pPr>
    </w:p>
    <w:p w:rsidRPr="00E220AB" w:rsidR="007F2F66" w:rsidP="00EE05AC" w:rsidRDefault="007F2F66" w14:paraId="75172077" w14:textId="5AE462BA">
      <w:pPr>
        <w:jc w:val="both"/>
        <w:rPr>
          <w:rFonts w:ascii="Arial" w:hAnsi="Arial" w:cs="Arial"/>
          <w:color w:val="0B0C0C"/>
          <w:sz w:val="24"/>
          <w:szCs w:val="24"/>
          <w:shd w:val="clear" w:color="auto" w:fill="FFFFFF"/>
        </w:rPr>
      </w:pPr>
      <w:r w:rsidRPr="00E220AB">
        <w:rPr>
          <w:rFonts w:ascii="Arial" w:hAnsi="Arial" w:cs="Arial"/>
          <w:color w:val="0B0C0C"/>
          <w:sz w:val="24"/>
          <w:szCs w:val="24"/>
          <w:shd w:val="clear" w:color="auto" w:fill="FFFFFF"/>
        </w:rPr>
        <w:t>Therefore, complaints that follow this policy and other incidents may need to be reported to the Charity Commission and the trustees are responsible for this.</w:t>
      </w:r>
      <w:r w:rsidRPr="00E220AB" w:rsidR="002A794B">
        <w:rPr>
          <w:rFonts w:ascii="Arial" w:hAnsi="Arial" w:cs="Arial"/>
          <w:color w:val="0B0C0C"/>
          <w:sz w:val="24"/>
          <w:szCs w:val="24"/>
          <w:shd w:val="clear" w:color="auto" w:fill="FFFFFF"/>
        </w:rPr>
        <w:t xml:space="preserve"> </w:t>
      </w:r>
    </w:p>
    <w:p w:rsidRPr="00E220AB" w:rsidR="00F1532C" w:rsidP="00EE05AC" w:rsidRDefault="00F1532C" w14:paraId="4AB447C0" w14:textId="03A2B18E">
      <w:pPr>
        <w:jc w:val="both"/>
        <w:rPr>
          <w:rFonts w:ascii="Arial" w:hAnsi="Arial" w:cs="Arial"/>
          <w:color w:val="000000" w:themeColor="text1"/>
          <w:sz w:val="24"/>
          <w:szCs w:val="24"/>
        </w:rPr>
      </w:pPr>
      <w:r w:rsidRPr="00E220AB">
        <w:rPr>
          <w:rFonts w:ascii="Arial" w:hAnsi="Arial" w:cs="Arial"/>
          <w:color w:val="000000" w:themeColor="text1"/>
          <w:sz w:val="24"/>
          <w:szCs w:val="24"/>
          <w:shd w:val="clear" w:color="auto" w:fill="FFFFFF"/>
        </w:rPr>
        <w:t xml:space="preserve">Please see the </w:t>
      </w:r>
      <w:hyperlink w:history="1" r:id="rId9">
        <w:r w:rsidRPr="00A839DD" w:rsidR="001E46EA">
          <w:rPr>
            <w:rStyle w:val="Hyperlink"/>
          </w:rPr>
          <w:t xml:space="preserve">NFWI </w:t>
        </w:r>
        <w:r w:rsidRPr="00A839DD">
          <w:rPr>
            <w:rStyle w:val="Hyperlink"/>
          </w:rPr>
          <w:t>Serious Inc</w:t>
        </w:r>
        <w:r w:rsidRPr="00A839DD" w:rsidR="001E46EA">
          <w:rPr>
            <w:rStyle w:val="Hyperlink"/>
          </w:rPr>
          <w:t>ident Reporting</w:t>
        </w:r>
      </w:hyperlink>
      <w:r w:rsidRPr="00A839DD" w:rsidR="001E46EA">
        <w:rPr>
          <w:rFonts w:ascii="Arial" w:hAnsi="Arial" w:cs="Arial"/>
          <w:color w:val="000000" w:themeColor="text1"/>
          <w:sz w:val="24"/>
          <w:szCs w:val="24"/>
          <w:shd w:val="clear" w:color="auto" w:fill="FFFFFF"/>
        </w:rPr>
        <w:t>: Guidance for federations and WIs</w:t>
      </w:r>
      <w:r w:rsidRPr="00A91DF4">
        <w:rPr>
          <w:rFonts w:ascii="Arial" w:hAnsi="Arial" w:cs="Arial"/>
          <w:color w:val="000000" w:themeColor="text1"/>
          <w:sz w:val="24"/>
          <w:szCs w:val="24"/>
          <w:shd w:val="clear" w:color="auto" w:fill="FFFFFF"/>
        </w:rPr>
        <w:t xml:space="preserve"> for more information.</w:t>
      </w:r>
      <w:r w:rsidRPr="00E220AB">
        <w:rPr>
          <w:rFonts w:ascii="Arial" w:hAnsi="Arial" w:cs="Arial"/>
          <w:color w:val="000000" w:themeColor="text1"/>
          <w:sz w:val="24"/>
          <w:szCs w:val="24"/>
          <w:shd w:val="clear" w:color="auto" w:fill="FFFFFF"/>
        </w:rPr>
        <w:t xml:space="preserve"> </w:t>
      </w:r>
    </w:p>
    <w:p w:rsidRPr="00E220AB" w:rsidR="009D657B" w:rsidP="00EE05AC" w:rsidRDefault="009D657B" w14:paraId="13456327" w14:textId="77777777">
      <w:pPr>
        <w:pStyle w:val="ListParagraph"/>
        <w:numPr>
          <w:ilvl w:val="0"/>
          <w:numId w:val="1"/>
        </w:numPr>
        <w:jc w:val="both"/>
        <w:rPr>
          <w:rFonts w:ascii="Arial" w:hAnsi="Arial" w:cs="Arial"/>
          <w:b/>
          <w:sz w:val="24"/>
          <w:szCs w:val="24"/>
        </w:rPr>
      </w:pPr>
      <w:r w:rsidRPr="00E220AB">
        <w:rPr>
          <w:rFonts w:ascii="Arial" w:hAnsi="Arial" w:cs="Arial"/>
          <w:b/>
          <w:sz w:val="24"/>
          <w:szCs w:val="24"/>
        </w:rPr>
        <w:t xml:space="preserve">Confidentiality </w:t>
      </w:r>
      <w:r w:rsidRPr="00E220AB" w:rsidR="009B4C60">
        <w:rPr>
          <w:rFonts w:ascii="Arial" w:hAnsi="Arial" w:cs="Arial"/>
          <w:b/>
          <w:sz w:val="24"/>
          <w:szCs w:val="24"/>
        </w:rPr>
        <w:t xml:space="preserve">and data protection </w:t>
      </w:r>
    </w:p>
    <w:p w:rsidRPr="00E220AB" w:rsidR="009D657B" w:rsidP="00EE05AC" w:rsidRDefault="00D13B4A" w14:paraId="6CC7A693" w14:textId="01A0D779">
      <w:pPr>
        <w:jc w:val="both"/>
        <w:rPr>
          <w:rFonts w:ascii="Arial" w:hAnsi="Arial" w:cs="Arial"/>
          <w:sz w:val="24"/>
          <w:szCs w:val="24"/>
        </w:rPr>
      </w:pPr>
      <w:r w:rsidRPr="00E220AB">
        <w:rPr>
          <w:rFonts w:ascii="Arial" w:hAnsi="Arial" w:cs="Arial"/>
          <w:sz w:val="24"/>
          <w:szCs w:val="24"/>
        </w:rPr>
        <w:t>All complaints will be handled confidentially</w:t>
      </w:r>
      <w:r w:rsidRPr="00E220AB" w:rsidR="009B4C60">
        <w:rPr>
          <w:rFonts w:ascii="Arial" w:hAnsi="Arial" w:cs="Arial"/>
          <w:sz w:val="24"/>
          <w:szCs w:val="24"/>
        </w:rPr>
        <w:t xml:space="preserve"> and in accordance with </w:t>
      </w:r>
      <w:r w:rsidRPr="00E220AB" w:rsidR="00176A48">
        <w:rPr>
          <w:rFonts w:ascii="Arial" w:hAnsi="Arial" w:cs="Arial"/>
          <w:sz w:val="24"/>
          <w:szCs w:val="24"/>
        </w:rPr>
        <w:t xml:space="preserve">applicable </w:t>
      </w:r>
      <w:r w:rsidRPr="00E220AB" w:rsidR="009B4C60">
        <w:rPr>
          <w:rFonts w:ascii="Arial" w:hAnsi="Arial" w:cs="Arial"/>
          <w:sz w:val="24"/>
          <w:szCs w:val="24"/>
        </w:rPr>
        <w:t xml:space="preserve">data protection legislation. </w:t>
      </w:r>
      <w:r w:rsidRPr="00E220AB" w:rsidR="00176A48">
        <w:rPr>
          <w:rFonts w:ascii="Arial" w:hAnsi="Arial" w:cs="Arial"/>
          <w:sz w:val="24"/>
          <w:szCs w:val="24"/>
        </w:rPr>
        <w:t xml:space="preserve">You have the right to contact the </w:t>
      </w:r>
      <w:hyperlink w:history="1" r:id="rId10">
        <w:r w:rsidRPr="00E220AB" w:rsidR="000C704C">
          <w:rPr>
            <w:rStyle w:val="Hyperlink"/>
            <w:rFonts w:ascii="Arial" w:hAnsi="Arial" w:cs="Arial"/>
            <w:sz w:val="24"/>
            <w:szCs w:val="24"/>
          </w:rPr>
          <w:t>Information Commissioner’s Office</w:t>
        </w:r>
      </w:hyperlink>
      <w:r w:rsidRPr="00E220AB" w:rsidR="000C704C">
        <w:rPr>
          <w:rFonts w:ascii="Arial" w:hAnsi="Arial" w:cs="Arial"/>
          <w:sz w:val="24"/>
          <w:szCs w:val="24"/>
        </w:rPr>
        <w:t xml:space="preserve"> (ICO) </w:t>
      </w:r>
      <w:r w:rsidRPr="00E220AB" w:rsidR="00401B26">
        <w:rPr>
          <w:rFonts w:ascii="Arial" w:hAnsi="Arial" w:cs="Arial"/>
          <w:sz w:val="24"/>
          <w:szCs w:val="24"/>
        </w:rPr>
        <w:t xml:space="preserve">about data protection matters. </w:t>
      </w:r>
      <w:r w:rsidRPr="00E220AB" w:rsidR="006803A1">
        <w:rPr>
          <w:rFonts w:ascii="Arial" w:hAnsi="Arial" w:cs="Arial"/>
          <w:sz w:val="24"/>
          <w:szCs w:val="24"/>
        </w:rPr>
        <w:t>For more information about d</w:t>
      </w:r>
      <w:r w:rsidRPr="00E220AB" w:rsidR="00401B26">
        <w:rPr>
          <w:rFonts w:ascii="Arial" w:hAnsi="Arial" w:cs="Arial"/>
          <w:sz w:val="24"/>
          <w:szCs w:val="24"/>
        </w:rPr>
        <w:t xml:space="preserve">ata protection, please contact </w:t>
      </w:r>
      <w:hyperlink w:history="1" r:id="rId11">
        <w:r w:rsidRPr="00E220AB" w:rsidR="00401B26">
          <w:rPr>
            <w:rStyle w:val="Hyperlink"/>
            <w:rFonts w:ascii="Arial" w:hAnsi="Arial" w:cs="Arial"/>
            <w:sz w:val="24"/>
            <w:szCs w:val="24"/>
          </w:rPr>
          <w:t>dataprotection@nfwi.org.uk</w:t>
        </w:r>
      </w:hyperlink>
      <w:r w:rsidRPr="00E220AB" w:rsidR="00CC4FF6">
        <w:rPr>
          <w:rFonts w:ascii="Arial" w:hAnsi="Arial" w:cs="Arial"/>
          <w:sz w:val="24"/>
          <w:szCs w:val="24"/>
        </w:rPr>
        <w:t>.</w:t>
      </w:r>
    </w:p>
    <w:p w:rsidRPr="00E220AB" w:rsidR="003105E6" w:rsidP="00EE05AC" w:rsidRDefault="004B1F30" w14:paraId="424E372F" w14:textId="77777777">
      <w:pPr>
        <w:pStyle w:val="ListParagraph"/>
        <w:numPr>
          <w:ilvl w:val="0"/>
          <w:numId w:val="1"/>
        </w:numPr>
        <w:jc w:val="both"/>
        <w:rPr>
          <w:rFonts w:ascii="Arial" w:hAnsi="Arial" w:cs="Arial"/>
          <w:b/>
          <w:sz w:val="24"/>
          <w:szCs w:val="24"/>
        </w:rPr>
      </w:pPr>
      <w:r w:rsidRPr="00E220AB">
        <w:rPr>
          <w:rFonts w:ascii="Arial" w:hAnsi="Arial" w:cs="Arial"/>
          <w:b/>
          <w:sz w:val="24"/>
          <w:szCs w:val="24"/>
        </w:rPr>
        <w:t xml:space="preserve">The </w:t>
      </w:r>
      <w:r w:rsidRPr="00E220AB" w:rsidR="003105E6">
        <w:rPr>
          <w:rFonts w:ascii="Arial" w:hAnsi="Arial" w:cs="Arial"/>
          <w:b/>
          <w:sz w:val="24"/>
          <w:szCs w:val="24"/>
        </w:rPr>
        <w:t xml:space="preserve">Charity Commission </w:t>
      </w:r>
      <w:r w:rsidRPr="00E220AB">
        <w:rPr>
          <w:rFonts w:ascii="Arial" w:hAnsi="Arial" w:cs="Arial"/>
          <w:b/>
          <w:sz w:val="24"/>
          <w:szCs w:val="24"/>
        </w:rPr>
        <w:t xml:space="preserve">and the Fundraising Regulator </w:t>
      </w:r>
    </w:p>
    <w:p w:rsidRPr="00E220AB" w:rsidR="00686CD6" w:rsidP="00EE05AC" w:rsidRDefault="003105E6" w14:paraId="594F4D92" w14:textId="0106FFE8">
      <w:pPr>
        <w:jc w:val="both"/>
        <w:rPr>
          <w:rFonts w:ascii="Arial" w:hAnsi="Arial" w:cs="Arial"/>
          <w:sz w:val="24"/>
          <w:szCs w:val="24"/>
        </w:rPr>
      </w:pPr>
      <w:r w:rsidRPr="00E220AB">
        <w:rPr>
          <w:rFonts w:ascii="Arial" w:hAnsi="Arial" w:cs="Arial"/>
          <w:sz w:val="24"/>
          <w:szCs w:val="24"/>
        </w:rPr>
        <w:t xml:space="preserve">If you are not satisfied with the outcome of your complaint, you have the right to complain to the </w:t>
      </w:r>
      <w:hyperlink w:history="1" r:id="rId12">
        <w:r w:rsidRPr="00E220AB">
          <w:rPr>
            <w:rStyle w:val="Hyperlink"/>
            <w:rFonts w:ascii="Arial" w:hAnsi="Arial" w:cs="Arial"/>
            <w:sz w:val="24"/>
            <w:szCs w:val="24"/>
          </w:rPr>
          <w:t>Charity Commission</w:t>
        </w:r>
      </w:hyperlink>
      <w:r w:rsidRPr="00E220AB" w:rsidR="00CC4FF6">
        <w:rPr>
          <w:rFonts w:ascii="Arial" w:hAnsi="Arial" w:cs="Arial"/>
          <w:sz w:val="24"/>
          <w:szCs w:val="24"/>
        </w:rPr>
        <w:t xml:space="preserve"> and/</w:t>
      </w:r>
      <w:r w:rsidRPr="00E220AB" w:rsidR="004B1F30">
        <w:rPr>
          <w:rFonts w:ascii="Arial" w:hAnsi="Arial" w:cs="Arial"/>
          <w:sz w:val="24"/>
          <w:szCs w:val="24"/>
        </w:rPr>
        <w:t xml:space="preserve">or the </w:t>
      </w:r>
      <w:hyperlink w:history="1" r:id="rId13">
        <w:r w:rsidRPr="00E220AB" w:rsidR="004B1F30">
          <w:rPr>
            <w:rStyle w:val="Hyperlink"/>
            <w:rFonts w:ascii="Arial" w:hAnsi="Arial" w:cs="Arial"/>
            <w:sz w:val="24"/>
            <w:szCs w:val="24"/>
          </w:rPr>
          <w:t>Fundraising Regulator</w:t>
        </w:r>
      </w:hyperlink>
      <w:r w:rsidRPr="00E220AB" w:rsidR="004B1F30">
        <w:rPr>
          <w:rFonts w:ascii="Arial" w:hAnsi="Arial" w:cs="Arial"/>
          <w:sz w:val="24"/>
          <w:szCs w:val="24"/>
        </w:rPr>
        <w:t xml:space="preserve">.  </w:t>
      </w:r>
    </w:p>
    <w:p w:rsidR="00540CE2" w:rsidP="00540CE2" w:rsidRDefault="00540CE2" w14:paraId="658C99A2" w14:textId="2B92C551">
      <w:pPr>
        <w:pStyle w:val="ListParagraph"/>
        <w:numPr>
          <w:ilvl w:val="0"/>
          <w:numId w:val="1"/>
        </w:numPr>
        <w:jc w:val="both"/>
        <w:rPr>
          <w:rFonts w:ascii="Arial" w:hAnsi="Arial" w:cs="Arial"/>
          <w:b/>
          <w:sz w:val="24"/>
          <w:szCs w:val="24"/>
        </w:rPr>
      </w:pPr>
      <w:r>
        <w:rPr>
          <w:rFonts w:ascii="Arial" w:hAnsi="Arial" w:cs="Arial"/>
          <w:b/>
          <w:sz w:val="24"/>
          <w:szCs w:val="24"/>
        </w:rPr>
        <w:t xml:space="preserve"> Relevant documents </w:t>
      </w:r>
    </w:p>
    <w:p w:rsidR="00540CE2" w:rsidP="00540CE2" w:rsidRDefault="00540CE2" w14:paraId="38A876E3" w14:textId="669BB6CF">
      <w:pPr>
        <w:jc w:val="both"/>
        <w:rPr>
          <w:rFonts w:ascii="Arial" w:hAnsi="Arial" w:cs="Arial"/>
          <w:sz w:val="24"/>
          <w:szCs w:val="24"/>
        </w:rPr>
      </w:pPr>
      <w:r>
        <w:rPr>
          <w:rFonts w:ascii="Arial" w:hAnsi="Arial" w:cs="Arial"/>
          <w:sz w:val="24"/>
          <w:szCs w:val="24"/>
        </w:rPr>
        <w:lastRenderedPageBreak/>
        <w:t>This policy should be read alongside:</w:t>
      </w:r>
    </w:p>
    <w:p w:rsidR="00540CE2" w:rsidP="00BD50A1" w:rsidRDefault="00540CE2" w14:paraId="563240B1" w14:textId="601D7103">
      <w:pPr>
        <w:pStyle w:val="ListParagraph"/>
        <w:numPr>
          <w:ilvl w:val="0"/>
          <w:numId w:val="17"/>
        </w:numPr>
        <w:jc w:val="both"/>
        <w:rPr>
          <w:rFonts w:ascii="Arial" w:hAnsi="Arial" w:cs="Arial"/>
          <w:sz w:val="24"/>
          <w:szCs w:val="24"/>
        </w:rPr>
      </w:pPr>
      <w:r>
        <w:rPr>
          <w:rFonts w:ascii="Arial" w:hAnsi="Arial" w:cs="Arial"/>
          <w:sz w:val="24"/>
          <w:szCs w:val="24"/>
        </w:rPr>
        <w:t xml:space="preserve">The NFWI Charter </w:t>
      </w:r>
    </w:p>
    <w:p w:rsidR="00540CE2" w:rsidP="00BD50A1" w:rsidRDefault="00540CE2" w14:paraId="045F8928" w14:textId="704C216B">
      <w:pPr>
        <w:pStyle w:val="ListParagraph"/>
        <w:numPr>
          <w:ilvl w:val="0"/>
          <w:numId w:val="17"/>
        </w:numPr>
        <w:jc w:val="both"/>
        <w:rPr>
          <w:rFonts w:ascii="Arial" w:hAnsi="Arial" w:cs="Arial"/>
          <w:sz w:val="24"/>
          <w:szCs w:val="24"/>
        </w:rPr>
      </w:pPr>
      <w:r>
        <w:rPr>
          <w:rFonts w:ascii="Arial" w:hAnsi="Arial" w:cs="Arial"/>
          <w:sz w:val="24"/>
          <w:szCs w:val="24"/>
        </w:rPr>
        <w:t xml:space="preserve">The NFWI Code of Conduct </w:t>
      </w:r>
    </w:p>
    <w:p w:rsidR="00007501" w:rsidP="00BD50A1" w:rsidRDefault="00007501" w14:paraId="33AAF9DC" w14:textId="5F393573">
      <w:pPr>
        <w:pStyle w:val="ListParagraph"/>
        <w:numPr>
          <w:ilvl w:val="0"/>
          <w:numId w:val="17"/>
        </w:numPr>
        <w:jc w:val="both"/>
        <w:rPr>
          <w:rFonts w:ascii="Arial" w:hAnsi="Arial" w:cs="Arial"/>
          <w:sz w:val="24"/>
          <w:szCs w:val="24"/>
        </w:rPr>
      </w:pPr>
      <w:r>
        <w:rPr>
          <w:rFonts w:ascii="Arial" w:hAnsi="Arial" w:cs="Arial"/>
          <w:sz w:val="24"/>
          <w:szCs w:val="24"/>
        </w:rPr>
        <w:t xml:space="preserve">The NFWI Complaints Handling Guide </w:t>
      </w:r>
    </w:p>
    <w:p w:rsidR="00540CE2" w:rsidP="00BD50A1" w:rsidRDefault="00540CE2" w14:paraId="7EC11430" w14:textId="127C59F0">
      <w:pPr>
        <w:pStyle w:val="ListParagraph"/>
        <w:numPr>
          <w:ilvl w:val="0"/>
          <w:numId w:val="17"/>
        </w:numPr>
        <w:jc w:val="both"/>
        <w:rPr>
          <w:rFonts w:ascii="Arial" w:hAnsi="Arial" w:cs="Arial"/>
          <w:sz w:val="24"/>
          <w:szCs w:val="24"/>
        </w:rPr>
      </w:pPr>
      <w:r>
        <w:rPr>
          <w:rFonts w:ascii="Arial" w:hAnsi="Arial" w:cs="Arial"/>
          <w:sz w:val="24"/>
          <w:szCs w:val="24"/>
        </w:rPr>
        <w:t xml:space="preserve">The NFWI Equality, </w:t>
      </w:r>
      <w:proofErr w:type="gramStart"/>
      <w:r>
        <w:rPr>
          <w:rFonts w:ascii="Arial" w:hAnsi="Arial" w:cs="Arial"/>
          <w:sz w:val="24"/>
          <w:szCs w:val="24"/>
        </w:rPr>
        <w:t>Diversity</w:t>
      </w:r>
      <w:proofErr w:type="gramEnd"/>
      <w:r>
        <w:rPr>
          <w:rFonts w:ascii="Arial" w:hAnsi="Arial" w:cs="Arial"/>
          <w:sz w:val="24"/>
          <w:szCs w:val="24"/>
        </w:rPr>
        <w:t xml:space="preserve"> and Inclusion Policy </w:t>
      </w:r>
    </w:p>
    <w:p w:rsidRPr="00540CE2" w:rsidR="00540CE2" w:rsidP="00540CE2" w:rsidRDefault="00540CE2" w14:paraId="1C9D3621" w14:textId="7254F6C6">
      <w:pPr>
        <w:jc w:val="both"/>
        <w:rPr>
          <w:rFonts w:ascii="Arial" w:hAnsi="Arial" w:cs="Arial"/>
          <w:sz w:val="24"/>
          <w:szCs w:val="24"/>
        </w:rPr>
      </w:pPr>
      <w:r>
        <w:rPr>
          <w:rFonts w:ascii="Arial" w:hAnsi="Arial" w:cs="Arial"/>
          <w:sz w:val="24"/>
          <w:szCs w:val="24"/>
        </w:rPr>
        <w:t xml:space="preserve">These documents can be found on My WI. </w:t>
      </w:r>
    </w:p>
    <w:p w:rsidRPr="00E220AB" w:rsidR="003105E6" w:rsidP="00EE05AC" w:rsidRDefault="003105E6" w14:paraId="3C8522D6" w14:textId="77777777">
      <w:pPr>
        <w:pStyle w:val="ListParagraph"/>
        <w:numPr>
          <w:ilvl w:val="0"/>
          <w:numId w:val="1"/>
        </w:numPr>
        <w:jc w:val="both"/>
        <w:rPr>
          <w:rFonts w:ascii="Arial" w:hAnsi="Arial" w:cs="Arial"/>
          <w:b/>
          <w:sz w:val="24"/>
          <w:szCs w:val="24"/>
        </w:rPr>
      </w:pPr>
      <w:r w:rsidRPr="00E220AB">
        <w:rPr>
          <w:rFonts w:ascii="Arial" w:hAnsi="Arial" w:cs="Arial"/>
          <w:b/>
          <w:sz w:val="24"/>
          <w:szCs w:val="24"/>
        </w:rPr>
        <w:t xml:space="preserve">Updating this policy </w:t>
      </w:r>
    </w:p>
    <w:p w:rsidR="00686CD6" w:rsidP="00686CD6" w:rsidRDefault="00686CD6" w14:paraId="1A5CB8FA" w14:textId="38CA79B9">
      <w:pPr>
        <w:jc w:val="both"/>
        <w:rPr>
          <w:rFonts w:ascii="Arial" w:hAnsi="Arial" w:cs="Arial"/>
          <w:sz w:val="24"/>
          <w:szCs w:val="24"/>
        </w:rPr>
      </w:pPr>
      <w:r w:rsidRPr="00E220AB">
        <w:rPr>
          <w:rFonts w:ascii="Arial" w:hAnsi="Arial" w:cs="Arial"/>
          <w:sz w:val="24"/>
          <w:szCs w:val="24"/>
        </w:rPr>
        <w:t xml:space="preserve">This policy will be updated annually or as required. Any updates will be communicated to federations, who should cascade this information on to </w:t>
      </w:r>
      <w:proofErr w:type="spellStart"/>
      <w:r w:rsidRPr="00E220AB">
        <w:rPr>
          <w:rFonts w:ascii="Arial" w:hAnsi="Arial" w:cs="Arial"/>
          <w:sz w:val="24"/>
          <w:szCs w:val="24"/>
        </w:rPr>
        <w:t>WIs.</w:t>
      </w:r>
      <w:proofErr w:type="spellEnd"/>
      <w:r w:rsidRPr="00E220AB">
        <w:rPr>
          <w:rFonts w:ascii="Arial" w:hAnsi="Arial" w:cs="Arial"/>
          <w:sz w:val="24"/>
          <w:szCs w:val="24"/>
        </w:rPr>
        <w:t xml:space="preserve"> </w:t>
      </w:r>
      <w:r w:rsidR="00B66088">
        <w:rPr>
          <w:rFonts w:ascii="Arial" w:hAnsi="Arial" w:cs="Arial"/>
          <w:sz w:val="24"/>
          <w:szCs w:val="24"/>
        </w:rPr>
        <w:t>This policy was updated in November 2022. The following updates were made:</w:t>
      </w:r>
    </w:p>
    <w:p w:rsidRPr="00F43739" w:rsidR="00B66088" w:rsidP="00B66088" w:rsidRDefault="00B66088" w14:paraId="21559BE5" w14:textId="1AB6CEAB">
      <w:pPr>
        <w:pStyle w:val="ListParagraph"/>
        <w:numPr>
          <w:ilvl w:val="0"/>
          <w:numId w:val="18"/>
        </w:numPr>
        <w:spacing w:after="160" w:line="259" w:lineRule="auto"/>
        <w:rPr>
          <w:rFonts w:ascii="Arial" w:hAnsi="Arial" w:cs="Arial"/>
          <w:sz w:val="24"/>
          <w:szCs w:val="24"/>
          <w:lang w:val="en-US"/>
        </w:rPr>
      </w:pPr>
      <w:r w:rsidRPr="00F43739">
        <w:rPr>
          <w:rFonts w:ascii="Arial" w:hAnsi="Arial" w:cs="Arial"/>
          <w:sz w:val="24"/>
          <w:szCs w:val="24"/>
          <w:lang w:val="en-US"/>
        </w:rPr>
        <w:t>1. Introduction: A new first paragraph</w:t>
      </w:r>
      <w:r w:rsidR="00A26DA9">
        <w:rPr>
          <w:rFonts w:ascii="Arial" w:hAnsi="Arial" w:cs="Arial"/>
          <w:sz w:val="24"/>
          <w:szCs w:val="24"/>
          <w:lang w:val="en-US"/>
        </w:rPr>
        <w:t>.</w:t>
      </w:r>
    </w:p>
    <w:p w:rsidRPr="00F43739" w:rsidR="00B66088" w:rsidP="00B66088" w:rsidRDefault="00B66088" w14:paraId="6C4A64F9" w14:textId="0536615F">
      <w:pPr>
        <w:pStyle w:val="ListParagraph"/>
        <w:numPr>
          <w:ilvl w:val="0"/>
          <w:numId w:val="3"/>
        </w:numPr>
        <w:jc w:val="both"/>
        <w:rPr>
          <w:rFonts w:ascii="Arial" w:hAnsi="Arial" w:cs="Arial"/>
          <w:sz w:val="24"/>
          <w:szCs w:val="24"/>
        </w:rPr>
      </w:pPr>
      <w:r w:rsidRPr="3E092161" w:rsidR="00B66088">
        <w:rPr>
          <w:rFonts w:ascii="Arial" w:hAnsi="Arial" w:cs="Arial"/>
          <w:sz w:val="24"/>
          <w:szCs w:val="24"/>
          <w:lang w:val="en-US"/>
        </w:rPr>
        <w:t xml:space="preserve">3. NFWI commitments: </w:t>
      </w:r>
      <w:r w:rsidRPr="3E092161" w:rsidR="00A26DA9">
        <w:rPr>
          <w:rFonts w:ascii="Arial" w:hAnsi="Arial" w:cs="Arial"/>
          <w:sz w:val="24"/>
          <w:szCs w:val="24"/>
          <w:lang w:val="en-US"/>
        </w:rPr>
        <w:t xml:space="preserve">The need to assess which level of the </w:t>
      </w:r>
      <w:r w:rsidRPr="3E092161" w:rsidR="3DA69B88">
        <w:rPr>
          <w:rFonts w:ascii="Arial" w:hAnsi="Arial" w:cs="Arial"/>
          <w:sz w:val="24"/>
          <w:szCs w:val="24"/>
          <w:lang w:val="en-US"/>
        </w:rPr>
        <w:t>organization</w:t>
      </w:r>
      <w:r w:rsidRPr="3E092161" w:rsidR="00A26DA9">
        <w:rPr>
          <w:rFonts w:ascii="Arial" w:hAnsi="Arial" w:cs="Arial"/>
          <w:sz w:val="24"/>
          <w:szCs w:val="24"/>
          <w:lang w:val="en-US"/>
        </w:rPr>
        <w:t xml:space="preserve"> a complaint sits at, </w:t>
      </w:r>
      <w:r w:rsidRPr="3E092161" w:rsidR="00CE35BB">
        <w:rPr>
          <w:rFonts w:ascii="Arial" w:hAnsi="Arial" w:cs="Arial"/>
          <w:sz w:val="24"/>
          <w:szCs w:val="24"/>
          <w:lang w:val="en-US"/>
        </w:rPr>
        <w:t xml:space="preserve">who </w:t>
      </w:r>
      <w:r w:rsidRPr="3E092161" w:rsidR="00CE35BB">
        <w:rPr>
          <w:rFonts w:ascii="Arial" w:hAnsi="Arial" w:cs="Arial"/>
          <w:sz w:val="24"/>
          <w:szCs w:val="24"/>
          <w:lang w:val="en-US"/>
        </w:rPr>
        <w:t>is responsible for</w:t>
      </w:r>
      <w:r w:rsidRPr="3E092161" w:rsidR="00CE35BB">
        <w:rPr>
          <w:rFonts w:ascii="Arial" w:hAnsi="Arial" w:cs="Arial"/>
          <w:sz w:val="24"/>
          <w:szCs w:val="24"/>
          <w:lang w:val="en-US"/>
        </w:rPr>
        <w:t xml:space="preserve"> lodging complaints and dealing with complaints from a third party </w:t>
      </w:r>
      <w:r w:rsidRPr="3E092161" w:rsidR="28AB9834">
        <w:rPr>
          <w:rFonts w:ascii="Arial" w:hAnsi="Arial" w:cs="Arial"/>
          <w:sz w:val="24"/>
          <w:szCs w:val="24"/>
          <w:lang w:val="en-US"/>
        </w:rPr>
        <w:t>has</w:t>
      </w:r>
      <w:r w:rsidRPr="3E092161" w:rsidR="00CE35BB">
        <w:rPr>
          <w:rFonts w:ascii="Arial" w:hAnsi="Arial" w:cs="Arial"/>
          <w:sz w:val="24"/>
          <w:szCs w:val="24"/>
          <w:lang w:val="en-US"/>
        </w:rPr>
        <w:t xml:space="preserve"> been added.</w:t>
      </w:r>
      <w:r w:rsidRPr="3E092161" w:rsidR="00A26DA9">
        <w:rPr>
          <w:rFonts w:ascii="Arial" w:hAnsi="Arial" w:cs="Arial"/>
          <w:sz w:val="24"/>
          <w:szCs w:val="24"/>
          <w:lang w:val="en-US"/>
        </w:rPr>
        <w:t xml:space="preserve"> </w:t>
      </w:r>
      <w:r w:rsidRPr="3E092161" w:rsidR="00B66088">
        <w:rPr>
          <w:rFonts w:ascii="Arial" w:hAnsi="Arial" w:cs="Arial"/>
          <w:sz w:val="24"/>
          <w:szCs w:val="24"/>
          <w:lang w:val="en-US"/>
        </w:rPr>
        <w:t>More detail has been given in the circumstances of a complaint being about an entire WI Committee or Federation Board of Trustees.</w:t>
      </w:r>
    </w:p>
    <w:p w:rsidR="00B66088" w:rsidP="00B66088" w:rsidRDefault="00B66088" w14:paraId="7D109AEA" w14:textId="3FB042E2">
      <w:pPr>
        <w:pStyle w:val="ListParagraph"/>
        <w:numPr>
          <w:ilvl w:val="0"/>
          <w:numId w:val="3"/>
        </w:numPr>
        <w:jc w:val="both"/>
        <w:rPr>
          <w:rFonts w:ascii="Arial" w:hAnsi="Arial" w:cs="Arial"/>
          <w:sz w:val="24"/>
          <w:szCs w:val="24"/>
        </w:rPr>
      </w:pPr>
      <w:r w:rsidRPr="00F43739">
        <w:rPr>
          <w:rFonts w:ascii="Arial" w:hAnsi="Arial" w:cs="Arial"/>
          <w:sz w:val="24"/>
          <w:szCs w:val="24"/>
        </w:rPr>
        <w:t>4. Scope: More detail has been added</w:t>
      </w:r>
      <w:r w:rsidR="00CE35BB">
        <w:rPr>
          <w:rFonts w:ascii="Arial" w:hAnsi="Arial" w:cs="Arial"/>
          <w:sz w:val="24"/>
          <w:szCs w:val="24"/>
        </w:rPr>
        <w:t>, including dealing with multiple complaints about the same matter and repeat complaints from the same person.</w:t>
      </w:r>
    </w:p>
    <w:p w:rsidR="00CE35BB" w:rsidP="00B66088" w:rsidRDefault="00CE35BB" w14:paraId="6802B8E8" w14:textId="1B9BB7C1">
      <w:pPr>
        <w:pStyle w:val="ListParagraph"/>
        <w:numPr>
          <w:ilvl w:val="0"/>
          <w:numId w:val="3"/>
        </w:numPr>
        <w:jc w:val="both"/>
        <w:rPr>
          <w:rFonts w:ascii="Arial" w:hAnsi="Arial" w:cs="Arial"/>
          <w:sz w:val="24"/>
          <w:szCs w:val="24"/>
        </w:rPr>
      </w:pPr>
      <w:r>
        <w:rPr>
          <w:rFonts w:ascii="Arial" w:hAnsi="Arial" w:cs="Arial"/>
          <w:sz w:val="24"/>
          <w:szCs w:val="24"/>
        </w:rPr>
        <w:t>5. Complaints at WI level. A timeframe of 28 days for receiving a request for an appeal has been added.</w:t>
      </w:r>
    </w:p>
    <w:p w:rsidR="00CE35BB" w:rsidP="00B66088" w:rsidRDefault="00CE35BB" w14:paraId="2DA411FF" w14:textId="7E4EFDAF">
      <w:pPr>
        <w:pStyle w:val="ListParagraph"/>
        <w:numPr>
          <w:ilvl w:val="0"/>
          <w:numId w:val="3"/>
        </w:numPr>
        <w:jc w:val="both"/>
        <w:rPr>
          <w:rFonts w:ascii="Arial" w:hAnsi="Arial" w:cs="Arial"/>
          <w:sz w:val="24"/>
          <w:szCs w:val="24"/>
        </w:rPr>
      </w:pPr>
      <w:r>
        <w:rPr>
          <w:rFonts w:ascii="Arial" w:hAnsi="Arial" w:cs="Arial"/>
          <w:sz w:val="24"/>
          <w:szCs w:val="24"/>
        </w:rPr>
        <w:t>6. Complaints at federation level. As above.</w:t>
      </w:r>
    </w:p>
    <w:p w:rsidRPr="00F43739" w:rsidR="00F644B5" w:rsidP="00B66088" w:rsidRDefault="00F644B5" w14:paraId="00889F30" w14:textId="34A00C83">
      <w:pPr>
        <w:pStyle w:val="ListParagraph"/>
        <w:numPr>
          <w:ilvl w:val="0"/>
          <w:numId w:val="3"/>
        </w:numPr>
        <w:jc w:val="both"/>
        <w:rPr>
          <w:rFonts w:ascii="Arial" w:hAnsi="Arial" w:cs="Arial"/>
          <w:sz w:val="24"/>
          <w:szCs w:val="24"/>
        </w:rPr>
      </w:pPr>
      <w:r w:rsidRPr="3E092161" w:rsidR="00F644B5">
        <w:rPr>
          <w:rFonts w:ascii="Arial" w:hAnsi="Arial" w:cs="Arial"/>
          <w:sz w:val="24"/>
          <w:szCs w:val="24"/>
        </w:rPr>
        <w:t xml:space="preserve">7. Complaints at NFWI level: </w:t>
      </w:r>
      <w:r w:rsidRPr="3E092161" w:rsidR="00CE35BB">
        <w:rPr>
          <w:rFonts w:ascii="Arial" w:hAnsi="Arial" w:cs="Arial"/>
          <w:sz w:val="24"/>
          <w:szCs w:val="24"/>
        </w:rPr>
        <w:t>As above and t</w:t>
      </w:r>
      <w:r w:rsidRPr="3E092161" w:rsidR="00F644B5">
        <w:rPr>
          <w:rFonts w:ascii="Arial" w:hAnsi="Arial" w:cs="Arial"/>
          <w:sz w:val="24"/>
          <w:szCs w:val="24"/>
        </w:rPr>
        <w:t>he title of General Secretary has been updated to NFWI CEO</w:t>
      </w:r>
      <w:r w:rsidRPr="3E092161" w:rsidR="00CE35BB">
        <w:rPr>
          <w:rFonts w:ascii="Arial" w:hAnsi="Arial" w:cs="Arial"/>
          <w:sz w:val="24"/>
          <w:szCs w:val="24"/>
        </w:rPr>
        <w:t xml:space="preserve">, and clarity has been given </w:t>
      </w:r>
      <w:r w:rsidRPr="3E092161" w:rsidR="00CE35BB">
        <w:rPr>
          <w:rFonts w:ascii="Arial" w:hAnsi="Arial" w:cs="Arial"/>
          <w:sz w:val="24"/>
          <w:szCs w:val="24"/>
        </w:rPr>
        <w:t>regarding</w:t>
      </w:r>
      <w:r w:rsidRPr="3E092161" w:rsidR="00CE35BB">
        <w:rPr>
          <w:rFonts w:ascii="Arial" w:hAnsi="Arial" w:cs="Arial"/>
          <w:sz w:val="24"/>
          <w:szCs w:val="24"/>
        </w:rPr>
        <w:t xml:space="preserve"> who makes the final decision in an </w:t>
      </w:r>
      <w:r w:rsidRPr="3E092161" w:rsidR="00CE35BB">
        <w:rPr>
          <w:rFonts w:ascii="Arial" w:hAnsi="Arial" w:cs="Arial"/>
          <w:sz w:val="24"/>
          <w:szCs w:val="24"/>
        </w:rPr>
        <w:t>appeal.</w:t>
      </w:r>
    </w:p>
    <w:p w:rsidRPr="00F43739" w:rsidR="00B66088" w:rsidP="00B66088" w:rsidRDefault="00B66088" w14:paraId="011409F5" w14:textId="303F5BF0">
      <w:pPr>
        <w:pStyle w:val="ListParagraph"/>
        <w:numPr>
          <w:ilvl w:val="0"/>
          <w:numId w:val="3"/>
        </w:numPr>
        <w:jc w:val="both"/>
        <w:rPr>
          <w:rFonts w:ascii="Arial" w:hAnsi="Arial" w:cs="Arial"/>
          <w:sz w:val="24"/>
          <w:szCs w:val="24"/>
        </w:rPr>
      </w:pPr>
      <w:r w:rsidRPr="00F43739">
        <w:rPr>
          <w:rFonts w:ascii="Arial" w:hAnsi="Arial" w:cs="Arial"/>
          <w:sz w:val="24"/>
          <w:szCs w:val="24"/>
        </w:rPr>
        <w:t>10. Investigations: More information has been added</w:t>
      </w:r>
      <w:r>
        <w:rPr>
          <w:rFonts w:ascii="Arial" w:hAnsi="Arial" w:cs="Arial"/>
          <w:sz w:val="24"/>
          <w:szCs w:val="24"/>
        </w:rPr>
        <w:t xml:space="preserve"> regarding </w:t>
      </w:r>
      <w:r w:rsidRPr="00F43739">
        <w:rPr>
          <w:rFonts w:ascii="Arial" w:hAnsi="Arial" w:cs="Arial"/>
          <w:sz w:val="24"/>
          <w:szCs w:val="24"/>
        </w:rPr>
        <w:t>why an investigation maybe needed and some guidance on preparing for an investigation.</w:t>
      </w:r>
      <w:r w:rsidR="00CE35BB">
        <w:rPr>
          <w:rFonts w:ascii="Arial" w:hAnsi="Arial" w:cs="Arial"/>
          <w:sz w:val="24"/>
          <w:szCs w:val="24"/>
        </w:rPr>
        <w:t xml:space="preserve"> Clarification regarding who can accompany a claimant, witness and respondent in an interview has been given,</w:t>
      </w:r>
    </w:p>
    <w:p w:rsidR="00B66088" w:rsidP="00B66088" w:rsidRDefault="00B66088" w14:paraId="78CEB4B9" w14:textId="5F025F95">
      <w:pPr>
        <w:pStyle w:val="ListParagraph"/>
        <w:numPr>
          <w:ilvl w:val="0"/>
          <w:numId w:val="3"/>
        </w:numPr>
        <w:jc w:val="both"/>
        <w:rPr>
          <w:rFonts w:ascii="Arial" w:hAnsi="Arial" w:cs="Arial"/>
          <w:sz w:val="24"/>
          <w:szCs w:val="24"/>
        </w:rPr>
      </w:pPr>
      <w:r w:rsidRPr="00F43739">
        <w:rPr>
          <w:rFonts w:ascii="Arial" w:hAnsi="Arial" w:cs="Arial"/>
          <w:sz w:val="24"/>
          <w:szCs w:val="24"/>
        </w:rPr>
        <w:t>15. Relevant documents</w:t>
      </w:r>
      <w:r>
        <w:rPr>
          <w:rFonts w:ascii="Arial" w:hAnsi="Arial" w:cs="Arial"/>
          <w:sz w:val="24"/>
          <w:szCs w:val="24"/>
        </w:rPr>
        <w:t xml:space="preserve">: </w:t>
      </w:r>
      <w:r w:rsidRPr="00F43739">
        <w:rPr>
          <w:rFonts w:ascii="Arial" w:hAnsi="Arial" w:cs="Arial"/>
          <w:sz w:val="24"/>
          <w:szCs w:val="24"/>
        </w:rPr>
        <w:t>This is a new section with a list of relevant NFWI documents to be read alongside the Complaints policy.</w:t>
      </w:r>
    </w:p>
    <w:p w:rsidR="00B66088" w:rsidP="00B66088" w:rsidRDefault="00B66088" w14:paraId="2CF80A4E" w14:textId="41DDCFA0">
      <w:pPr>
        <w:pStyle w:val="ListParagraph"/>
        <w:numPr>
          <w:ilvl w:val="0"/>
          <w:numId w:val="3"/>
        </w:numPr>
        <w:jc w:val="both"/>
        <w:rPr>
          <w:rFonts w:ascii="Arial" w:hAnsi="Arial" w:cs="Arial"/>
          <w:sz w:val="24"/>
          <w:szCs w:val="24"/>
        </w:rPr>
      </w:pPr>
      <w:r>
        <w:rPr>
          <w:rFonts w:ascii="Arial" w:hAnsi="Arial" w:cs="Arial"/>
          <w:sz w:val="24"/>
          <w:szCs w:val="24"/>
        </w:rPr>
        <w:t>17. Contact us: The contact phone number has been amended.</w:t>
      </w:r>
    </w:p>
    <w:p w:rsidRPr="00F43739" w:rsidR="00B66088" w:rsidP="00B66088" w:rsidRDefault="00B66088" w14:paraId="7572F92D" w14:textId="280E1F3A">
      <w:pPr>
        <w:pStyle w:val="ListParagraph"/>
        <w:numPr>
          <w:ilvl w:val="0"/>
          <w:numId w:val="3"/>
        </w:numPr>
        <w:jc w:val="both"/>
        <w:rPr>
          <w:rFonts w:ascii="Arial" w:hAnsi="Arial" w:cs="Arial"/>
          <w:sz w:val="24"/>
          <w:szCs w:val="24"/>
        </w:rPr>
      </w:pPr>
      <w:r>
        <w:rPr>
          <w:rFonts w:ascii="Arial" w:hAnsi="Arial" w:cs="Arial"/>
          <w:sz w:val="24"/>
          <w:szCs w:val="24"/>
        </w:rPr>
        <w:t>Appendix C: NFWI Complaint Form: The contact phone number has been amended.</w:t>
      </w:r>
    </w:p>
    <w:p w:rsidRPr="00E220AB" w:rsidR="00B66088" w:rsidP="00686CD6" w:rsidRDefault="00B66088" w14:paraId="4AAC801A" w14:textId="77777777">
      <w:pPr>
        <w:jc w:val="both"/>
        <w:rPr>
          <w:rFonts w:ascii="Arial" w:hAnsi="Arial" w:cs="Arial"/>
          <w:sz w:val="24"/>
          <w:szCs w:val="24"/>
        </w:rPr>
      </w:pPr>
    </w:p>
    <w:p w:rsidRPr="00E220AB" w:rsidR="001A3904" w:rsidP="00EE05AC" w:rsidRDefault="0016358D" w14:paraId="4FD04FA1" w14:textId="237EEEAE">
      <w:pPr>
        <w:pStyle w:val="ListParagraph"/>
        <w:numPr>
          <w:ilvl w:val="0"/>
          <w:numId w:val="1"/>
        </w:numPr>
        <w:jc w:val="both"/>
        <w:rPr>
          <w:rFonts w:ascii="Arial" w:hAnsi="Arial" w:cs="Arial"/>
          <w:b/>
          <w:sz w:val="24"/>
          <w:szCs w:val="24"/>
        </w:rPr>
      </w:pPr>
      <w:r>
        <w:rPr>
          <w:rFonts w:ascii="Arial" w:hAnsi="Arial" w:cs="Arial"/>
          <w:b/>
          <w:sz w:val="24"/>
          <w:szCs w:val="24"/>
        </w:rPr>
        <w:t>Contact</w:t>
      </w:r>
      <w:r w:rsidRPr="00E220AB" w:rsidR="001A3904">
        <w:rPr>
          <w:rFonts w:ascii="Arial" w:hAnsi="Arial" w:cs="Arial"/>
          <w:b/>
          <w:sz w:val="24"/>
          <w:szCs w:val="24"/>
        </w:rPr>
        <w:t xml:space="preserve"> </w:t>
      </w:r>
      <w:proofErr w:type="gramStart"/>
      <w:r w:rsidRPr="00E220AB" w:rsidR="001A3904">
        <w:rPr>
          <w:rFonts w:ascii="Arial" w:hAnsi="Arial" w:cs="Arial"/>
          <w:b/>
          <w:sz w:val="24"/>
          <w:szCs w:val="24"/>
        </w:rPr>
        <w:t>us</w:t>
      </w:r>
      <w:proofErr w:type="gramEnd"/>
      <w:r w:rsidRPr="00E220AB" w:rsidR="001A3904">
        <w:rPr>
          <w:rFonts w:ascii="Arial" w:hAnsi="Arial" w:cs="Arial"/>
          <w:b/>
          <w:sz w:val="24"/>
          <w:szCs w:val="24"/>
        </w:rPr>
        <w:t xml:space="preserve"> </w:t>
      </w:r>
    </w:p>
    <w:p w:rsidRPr="00E220AB" w:rsidR="006803A1" w:rsidP="00EE05AC" w:rsidRDefault="001A3904" w14:paraId="058BC4DC" w14:textId="4B770787">
      <w:pPr>
        <w:jc w:val="both"/>
        <w:rPr>
          <w:rFonts w:ascii="Arial" w:hAnsi="Arial" w:cs="Arial"/>
          <w:color w:val="000000" w:themeColor="text1"/>
          <w:sz w:val="24"/>
          <w:szCs w:val="24"/>
        </w:rPr>
      </w:pPr>
      <w:r w:rsidRPr="00E220AB">
        <w:rPr>
          <w:rFonts w:ascii="Arial" w:hAnsi="Arial" w:cs="Arial"/>
          <w:color w:val="000000" w:themeColor="text1"/>
          <w:sz w:val="24"/>
          <w:szCs w:val="24"/>
        </w:rPr>
        <w:lastRenderedPageBreak/>
        <w:t xml:space="preserve">If you would like to contact us about this policy, please email </w:t>
      </w:r>
      <w:hyperlink w:history="1" r:id="rId14">
        <w:r w:rsidRPr="00E220AB" w:rsidR="00A363D3">
          <w:rPr>
            <w:rStyle w:val="Hyperlink"/>
            <w:rFonts w:ascii="Arial" w:hAnsi="Arial" w:cs="Arial"/>
            <w:sz w:val="24"/>
            <w:szCs w:val="24"/>
          </w:rPr>
          <w:t>complaints@nfwi.org.uk</w:t>
        </w:r>
      </w:hyperlink>
      <w:r w:rsidRPr="00E220AB">
        <w:rPr>
          <w:rFonts w:ascii="Arial" w:hAnsi="Arial" w:cs="Arial"/>
          <w:color w:val="000000" w:themeColor="text1"/>
          <w:sz w:val="24"/>
          <w:szCs w:val="24"/>
        </w:rPr>
        <w:t>, call 0207 371 9300</w:t>
      </w:r>
      <w:r w:rsidRPr="00E220AB" w:rsidR="00EE05AC">
        <w:rPr>
          <w:rFonts w:ascii="Arial" w:hAnsi="Arial" w:cs="Arial"/>
          <w:color w:val="000000" w:themeColor="text1"/>
          <w:sz w:val="24"/>
          <w:szCs w:val="24"/>
        </w:rPr>
        <w:t xml:space="preserve"> or write to us at NFWI, </w:t>
      </w:r>
      <w:r w:rsidRPr="00E220AB">
        <w:rPr>
          <w:rFonts w:ascii="Arial" w:hAnsi="Arial" w:cs="Arial"/>
          <w:color w:val="000000" w:themeColor="text1"/>
          <w:sz w:val="24"/>
          <w:szCs w:val="24"/>
        </w:rPr>
        <w:t>Membership and Engagement Team, 104 New Kings Road, London, SW6 4LY.</w:t>
      </w:r>
    </w:p>
    <w:p w:rsidRPr="00E220AB" w:rsidR="00771BC7" w:rsidP="00EE05AC" w:rsidRDefault="00771BC7" w14:paraId="4B7EB30C" w14:textId="77777777">
      <w:pPr>
        <w:jc w:val="both"/>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1097"/>
        <w:gridCol w:w="1686"/>
        <w:gridCol w:w="1808"/>
        <w:gridCol w:w="1807"/>
        <w:gridCol w:w="2844"/>
      </w:tblGrid>
      <w:tr w:rsidRPr="00E220AB" w:rsidR="006803A1" w:rsidTr="3E092161" w14:paraId="2762E5F3" w14:textId="77777777">
        <w:tc>
          <w:tcPr>
            <w:tcW w:w="1097" w:type="dxa"/>
            <w:tcMar/>
          </w:tcPr>
          <w:p w:rsidRPr="00E220AB" w:rsidR="006803A1" w:rsidP="00EE05AC" w:rsidRDefault="006803A1" w14:paraId="5E0BD894" w14:textId="77777777">
            <w:pPr>
              <w:jc w:val="both"/>
              <w:rPr>
                <w:rFonts w:ascii="Arial" w:hAnsi="Arial" w:cs="Arial"/>
                <w:b/>
                <w:bCs/>
                <w:sz w:val="24"/>
                <w:szCs w:val="24"/>
              </w:rPr>
            </w:pPr>
            <w:r w:rsidRPr="00E220AB">
              <w:rPr>
                <w:rFonts w:ascii="Arial" w:hAnsi="Arial" w:cs="Arial"/>
                <w:b/>
                <w:bCs/>
                <w:sz w:val="24"/>
                <w:szCs w:val="24"/>
              </w:rPr>
              <w:t>Version</w:t>
            </w:r>
          </w:p>
        </w:tc>
        <w:tc>
          <w:tcPr>
            <w:tcW w:w="1686" w:type="dxa"/>
            <w:tcMar/>
          </w:tcPr>
          <w:p w:rsidRPr="00E220AB" w:rsidR="006803A1" w:rsidP="00EE05AC" w:rsidRDefault="006803A1" w14:paraId="07808980" w14:textId="77777777">
            <w:pPr>
              <w:jc w:val="both"/>
              <w:rPr>
                <w:rFonts w:ascii="Arial" w:hAnsi="Arial" w:cs="Arial"/>
                <w:b/>
                <w:bCs/>
                <w:sz w:val="24"/>
                <w:szCs w:val="24"/>
              </w:rPr>
            </w:pPr>
            <w:r w:rsidRPr="00E220AB">
              <w:rPr>
                <w:rFonts w:ascii="Arial" w:hAnsi="Arial" w:cs="Arial"/>
                <w:b/>
                <w:bCs/>
                <w:sz w:val="24"/>
                <w:szCs w:val="24"/>
              </w:rPr>
              <w:t>Date created</w:t>
            </w:r>
          </w:p>
        </w:tc>
        <w:tc>
          <w:tcPr>
            <w:tcW w:w="1808" w:type="dxa"/>
            <w:tcMar/>
          </w:tcPr>
          <w:p w:rsidRPr="00E220AB" w:rsidR="006803A1" w:rsidP="00EE05AC" w:rsidRDefault="006803A1" w14:paraId="69279DE8" w14:textId="77777777">
            <w:pPr>
              <w:jc w:val="both"/>
              <w:rPr>
                <w:rFonts w:ascii="Arial" w:hAnsi="Arial" w:cs="Arial"/>
                <w:b/>
                <w:bCs/>
                <w:sz w:val="24"/>
                <w:szCs w:val="24"/>
              </w:rPr>
            </w:pPr>
            <w:r w:rsidRPr="00E220AB">
              <w:rPr>
                <w:rFonts w:ascii="Arial" w:hAnsi="Arial" w:cs="Arial"/>
                <w:b/>
                <w:bCs/>
                <w:sz w:val="24"/>
                <w:szCs w:val="24"/>
              </w:rPr>
              <w:t xml:space="preserve">Last review date </w:t>
            </w:r>
          </w:p>
        </w:tc>
        <w:tc>
          <w:tcPr>
            <w:tcW w:w="1807" w:type="dxa"/>
            <w:tcMar/>
          </w:tcPr>
          <w:p w:rsidRPr="00E220AB" w:rsidR="006803A1" w:rsidP="00EE05AC" w:rsidRDefault="006803A1" w14:paraId="2FE1C624" w14:textId="77777777">
            <w:pPr>
              <w:jc w:val="both"/>
              <w:rPr>
                <w:rFonts w:ascii="Arial" w:hAnsi="Arial" w:cs="Arial"/>
                <w:b/>
                <w:bCs/>
                <w:sz w:val="24"/>
                <w:szCs w:val="24"/>
              </w:rPr>
            </w:pPr>
            <w:r w:rsidRPr="00E220AB">
              <w:rPr>
                <w:rFonts w:ascii="Arial" w:hAnsi="Arial" w:cs="Arial"/>
                <w:b/>
                <w:bCs/>
                <w:sz w:val="24"/>
                <w:szCs w:val="24"/>
              </w:rPr>
              <w:t xml:space="preserve">Next review date </w:t>
            </w:r>
          </w:p>
        </w:tc>
        <w:tc>
          <w:tcPr>
            <w:tcW w:w="2844" w:type="dxa"/>
            <w:tcMar/>
          </w:tcPr>
          <w:p w:rsidRPr="00E220AB" w:rsidR="006803A1" w:rsidP="00EE05AC" w:rsidRDefault="006803A1" w14:paraId="037B2C66" w14:textId="77777777">
            <w:pPr>
              <w:jc w:val="both"/>
              <w:rPr>
                <w:rFonts w:ascii="Arial" w:hAnsi="Arial" w:cs="Arial"/>
                <w:b/>
                <w:bCs/>
                <w:sz w:val="24"/>
                <w:szCs w:val="24"/>
              </w:rPr>
            </w:pPr>
            <w:r w:rsidRPr="00E220AB">
              <w:rPr>
                <w:rFonts w:ascii="Arial" w:hAnsi="Arial" w:cs="Arial"/>
                <w:b/>
                <w:bCs/>
                <w:sz w:val="24"/>
                <w:szCs w:val="24"/>
              </w:rPr>
              <w:t>Document author</w:t>
            </w:r>
          </w:p>
        </w:tc>
      </w:tr>
      <w:tr w:rsidRPr="00E220AB" w:rsidR="00062163" w:rsidTr="3E092161" w14:paraId="30FC8718" w14:textId="77777777">
        <w:tc>
          <w:tcPr>
            <w:tcW w:w="1097" w:type="dxa"/>
            <w:tcMar/>
          </w:tcPr>
          <w:p w:rsidRPr="00E220AB" w:rsidR="00062163" w:rsidP="00EE05AC" w:rsidRDefault="00062163" w14:paraId="181C6B27" w14:textId="77777777">
            <w:pPr>
              <w:jc w:val="both"/>
              <w:rPr>
                <w:rFonts w:ascii="Arial" w:hAnsi="Arial" w:cs="Arial"/>
                <w:bCs/>
                <w:sz w:val="24"/>
                <w:szCs w:val="24"/>
              </w:rPr>
            </w:pPr>
            <w:r w:rsidRPr="00E220AB">
              <w:rPr>
                <w:rFonts w:ascii="Arial" w:hAnsi="Arial" w:cs="Arial"/>
                <w:bCs/>
                <w:sz w:val="24"/>
                <w:szCs w:val="24"/>
              </w:rPr>
              <w:t>1</w:t>
            </w:r>
          </w:p>
        </w:tc>
        <w:tc>
          <w:tcPr>
            <w:tcW w:w="1686" w:type="dxa"/>
            <w:vMerge w:val="restart"/>
            <w:tcMar/>
          </w:tcPr>
          <w:p w:rsidRPr="00E220AB" w:rsidR="00062163" w:rsidP="00EE05AC" w:rsidRDefault="00062163" w14:paraId="154782C6" w14:textId="1CE214F5">
            <w:pPr>
              <w:jc w:val="both"/>
              <w:rPr>
                <w:rFonts w:ascii="Arial" w:hAnsi="Arial" w:cs="Arial"/>
                <w:bCs/>
                <w:sz w:val="24"/>
                <w:szCs w:val="24"/>
              </w:rPr>
            </w:pPr>
            <w:r w:rsidRPr="00E220AB">
              <w:rPr>
                <w:rFonts w:ascii="Arial" w:hAnsi="Arial" w:cs="Arial"/>
                <w:bCs/>
                <w:sz w:val="24"/>
                <w:szCs w:val="24"/>
              </w:rPr>
              <w:t>November 2015</w:t>
            </w:r>
          </w:p>
        </w:tc>
        <w:tc>
          <w:tcPr>
            <w:tcW w:w="1808" w:type="dxa"/>
            <w:tcMar/>
          </w:tcPr>
          <w:p w:rsidRPr="00E220AB" w:rsidR="00062163" w:rsidP="00EE05AC" w:rsidRDefault="00062163" w14:paraId="7370A3F8" w14:textId="77777777">
            <w:pPr>
              <w:jc w:val="both"/>
              <w:rPr>
                <w:rFonts w:ascii="Arial" w:hAnsi="Arial" w:cs="Arial"/>
                <w:bCs/>
                <w:sz w:val="24"/>
                <w:szCs w:val="24"/>
              </w:rPr>
            </w:pPr>
            <w:r w:rsidRPr="00E220AB">
              <w:rPr>
                <w:rFonts w:ascii="Arial" w:hAnsi="Arial" w:cs="Arial"/>
                <w:bCs/>
                <w:sz w:val="24"/>
                <w:szCs w:val="24"/>
              </w:rPr>
              <w:t>N/A</w:t>
            </w:r>
          </w:p>
        </w:tc>
        <w:tc>
          <w:tcPr>
            <w:tcW w:w="1807" w:type="dxa"/>
            <w:tcMar/>
          </w:tcPr>
          <w:p w:rsidRPr="00E220AB" w:rsidR="00062163" w:rsidP="00EE05AC" w:rsidRDefault="00062163" w14:paraId="434F4A38" w14:textId="14AC739E">
            <w:pPr>
              <w:jc w:val="both"/>
              <w:rPr>
                <w:rFonts w:ascii="Arial" w:hAnsi="Arial" w:cs="Arial"/>
                <w:bCs/>
                <w:sz w:val="24"/>
                <w:szCs w:val="24"/>
              </w:rPr>
            </w:pPr>
            <w:r w:rsidRPr="00E220AB">
              <w:rPr>
                <w:rFonts w:ascii="Arial" w:hAnsi="Arial" w:cs="Arial"/>
                <w:bCs/>
                <w:sz w:val="24"/>
                <w:szCs w:val="24"/>
              </w:rPr>
              <w:t>March 2021</w:t>
            </w:r>
          </w:p>
        </w:tc>
        <w:tc>
          <w:tcPr>
            <w:tcW w:w="2844" w:type="dxa"/>
            <w:tcMar/>
          </w:tcPr>
          <w:p w:rsidRPr="00E220AB" w:rsidR="00062163" w:rsidP="00D372B1" w:rsidRDefault="00062163" w14:paraId="53DF1A30" w14:textId="4A704F9B">
            <w:pPr>
              <w:rPr>
                <w:rFonts w:ascii="Arial" w:hAnsi="Arial" w:cs="Arial"/>
                <w:bCs/>
                <w:sz w:val="24"/>
                <w:szCs w:val="24"/>
              </w:rPr>
            </w:pPr>
            <w:r w:rsidRPr="00E220AB">
              <w:rPr>
                <w:rFonts w:ascii="Arial" w:hAnsi="Arial" w:cs="Arial"/>
                <w:bCs/>
                <w:sz w:val="24"/>
                <w:szCs w:val="24"/>
              </w:rPr>
              <w:t xml:space="preserve">Central Secretariat  </w:t>
            </w:r>
          </w:p>
        </w:tc>
      </w:tr>
      <w:tr w:rsidRPr="00E220AB" w:rsidR="00062163" w:rsidTr="3E092161" w14:paraId="74917C51" w14:textId="77777777">
        <w:tc>
          <w:tcPr>
            <w:tcW w:w="1097" w:type="dxa"/>
            <w:tcMar/>
          </w:tcPr>
          <w:p w:rsidRPr="00E220AB" w:rsidR="00062163" w:rsidP="00EE05AC" w:rsidRDefault="00062163" w14:paraId="32F5BA76" w14:textId="0C5B2152">
            <w:pPr>
              <w:jc w:val="both"/>
              <w:rPr>
                <w:rFonts w:ascii="Arial" w:hAnsi="Arial" w:cs="Arial"/>
                <w:bCs/>
                <w:sz w:val="24"/>
                <w:szCs w:val="24"/>
              </w:rPr>
            </w:pPr>
            <w:r w:rsidRPr="00E220AB">
              <w:rPr>
                <w:rFonts w:ascii="Arial" w:hAnsi="Arial" w:cs="Arial"/>
                <w:bCs/>
                <w:sz w:val="24"/>
                <w:szCs w:val="24"/>
              </w:rPr>
              <w:t>2</w:t>
            </w:r>
          </w:p>
        </w:tc>
        <w:tc>
          <w:tcPr>
            <w:tcW w:w="1686" w:type="dxa"/>
            <w:vMerge/>
            <w:tcMar/>
          </w:tcPr>
          <w:p w:rsidRPr="00E220AB" w:rsidR="00062163" w:rsidP="00EE05AC" w:rsidRDefault="00062163" w14:paraId="17FF007C" w14:textId="77777777">
            <w:pPr>
              <w:jc w:val="both"/>
              <w:rPr>
                <w:rFonts w:ascii="Arial" w:hAnsi="Arial" w:cs="Arial"/>
                <w:bCs/>
                <w:sz w:val="24"/>
                <w:szCs w:val="24"/>
              </w:rPr>
            </w:pPr>
          </w:p>
        </w:tc>
        <w:tc>
          <w:tcPr>
            <w:tcW w:w="1808" w:type="dxa"/>
            <w:tcMar/>
          </w:tcPr>
          <w:p w:rsidRPr="00E220AB" w:rsidR="00062163" w:rsidP="00EE05AC" w:rsidRDefault="00062163" w14:paraId="2CC250B1" w14:textId="51139748">
            <w:pPr>
              <w:jc w:val="both"/>
              <w:rPr>
                <w:rFonts w:ascii="Arial" w:hAnsi="Arial" w:cs="Arial"/>
                <w:bCs/>
                <w:sz w:val="24"/>
                <w:szCs w:val="24"/>
              </w:rPr>
            </w:pPr>
            <w:r w:rsidRPr="00E220AB">
              <w:rPr>
                <w:rFonts w:ascii="Arial" w:hAnsi="Arial" w:cs="Arial"/>
                <w:bCs/>
                <w:sz w:val="24"/>
                <w:szCs w:val="24"/>
              </w:rPr>
              <w:t>March 2021</w:t>
            </w:r>
          </w:p>
        </w:tc>
        <w:tc>
          <w:tcPr>
            <w:tcW w:w="1807" w:type="dxa"/>
            <w:tcMar/>
          </w:tcPr>
          <w:p w:rsidRPr="00E220AB" w:rsidR="00062163" w:rsidP="00EE05AC" w:rsidRDefault="00062163" w14:paraId="359E6042" w14:textId="1DC8B13E">
            <w:pPr>
              <w:jc w:val="both"/>
              <w:rPr>
                <w:rFonts w:ascii="Arial" w:hAnsi="Arial" w:cs="Arial"/>
                <w:bCs/>
                <w:sz w:val="24"/>
                <w:szCs w:val="24"/>
              </w:rPr>
            </w:pPr>
            <w:r w:rsidRPr="00E220AB">
              <w:rPr>
                <w:rFonts w:ascii="Arial" w:hAnsi="Arial" w:cs="Arial"/>
                <w:bCs/>
                <w:sz w:val="24"/>
                <w:szCs w:val="24"/>
              </w:rPr>
              <w:t>March 2022</w:t>
            </w:r>
          </w:p>
        </w:tc>
        <w:tc>
          <w:tcPr>
            <w:tcW w:w="2844" w:type="dxa"/>
            <w:vMerge w:val="restart"/>
            <w:tcMar/>
          </w:tcPr>
          <w:p w:rsidRPr="00E220AB" w:rsidR="00062163" w:rsidP="00D372B1" w:rsidRDefault="00062163" w14:paraId="17DF822B" w14:textId="62D083CD">
            <w:pPr>
              <w:rPr>
                <w:rFonts w:ascii="Arial" w:hAnsi="Arial" w:cs="Arial"/>
                <w:bCs/>
                <w:sz w:val="24"/>
                <w:szCs w:val="24"/>
              </w:rPr>
            </w:pPr>
            <w:r w:rsidRPr="00E220AB">
              <w:rPr>
                <w:rFonts w:ascii="Arial" w:hAnsi="Arial" w:cs="Arial"/>
                <w:bCs/>
                <w:sz w:val="24"/>
                <w:szCs w:val="24"/>
              </w:rPr>
              <w:t>Membership and Engagement Team</w:t>
            </w:r>
          </w:p>
        </w:tc>
      </w:tr>
      <w:tr w:rsidRPr="00E220AB" w:rsidR="00062163" w:rsidTr="3E092161" w14:paraId="135528AD" w14:textId="77777777">
        <w:tc>
          <w:tcPr>
            <w:tcW w:w="1097" w:type="dxa"/>
            <w:tcMar/>
          </w:tcPr>
          <w:p w:rsidRPr="00E220AB" w:rsidR="00062163" w:rsidP="00EE05AC" w:rsidRDefault="00062163" w14:paraId="2E86C349" w14:textId="450622C7">
            <w:pPr>
              <w:jc w:val="both"/>
              <w:rPr>
                <w:rFonts w:ascii="Arial" w:hAnsi="Arial" w:cs="Arial"/>
                <w:bCs/>
                <w:sz w:val="24"/>
                <w:szCs w:val="24"/>
              </w:rPr>
            </w:pPr>
            <w:r>
              <w:rPr>
                <w:rFonts w:ascii="Arial" w:hAnsi="Arial" w:cs="Arial"/>
                <w:bCs/>
                <w:sz w:val="24"/>
                <w:szCs w:val="24"/>
              </w:rPr>
              <w:t>3</w:t>
            </w:r>
          </w:p>
        </w:tc>
        <w:tc>
          <w:tcPr>
            <w:tcW w:w="1686" w:type="dxa"/>
            <w:vMerge/>
            <w:tcMar/>
          </w:tcPr>
          <w:p w:rsidRPr="00E220AB" w:rsidR="00062163" w:rsidP="00EE05AC" w:rsidRDefault="00062163" w14:paraId="02FE8783" w14:textId="77777777">
            <w:pPr>
              <w:jc w:val="both"/>
              <w:rPr>
                <w:rFonts w:ascii="Arial" w:hAnsi="Arial" w:cs="Arial"/>
                <w:bCs/>
                <w:sz w:val="24"/>
                <w:szCs w:val="24"/>
              </w:rPr>
            </w:pPr>
          </w:p>
        </w:tc>
        <w:tc>
          <w:tcPr>
            <w:tcW w:w="1808" w:type="dxa"/>
            <w:tcMar/>
          </w:tcPr>
          <w:p w:rsidRPr="00E220AB" w:rsidR="00062163" w:rsidP="00EE05AC" w:rsidRDefault="00062163" w14:paraId="79A164B5" w14:textId="529F5C64">
            <w:pPr>
              <w:jc w:val="both"/>
              <w:rPr>
                <w:rFonts w:ascii="Arial" w:hAnsi="Arial" w:cs="Arial"/>
                <w:bCs/>
                <w:sz w:val="24"/>
                <w:szCs w:val="24"/>
              </w:rPr>
            </w:pPr>
            <w:r>
              <w:rPr>
                <w:rFonts w:ascii="Arial" w:hAnsi="Arial" w:cs="Arial"/>
                <w:bCs/>
                <w:sz w:val="24"/>
                <w:szCs w:val="24"/>
              </w:rPr>
              <w:t>March 2022</w:t>
            </w:r>
          </w:p>
        </w:tc>
        <w:tc>
          <w:tcPr>
            <w:tcW w:w="1807" w:type="dxa"/>
            <w:tcMar/>
          </w:tcPr>
          <w:p w:rsidRPr="00E220AB" w:rsidR="00062163" w:rsidP="00EE05AC" w:rsidRDefault="00062163" w14:paraId="3FA175D5" w14:textId="5985AFA3">
            <w:pPr>
              <w:jc w:val="both"/>
              <w:rPr>
                <w:rFonts w:ascii="Arial" w:hAnsi="Arial" w:cs="Arial"/>
                <w:bCs/>
                <w:sz w:val="24"/>
                <w:szCs w:val="24"/>
              </w:rPr>
            </w:pPr>
            <w:r>
              <w:rPr>
                <w:rFonts w:ascii="Arial" w:hAnsi="Arial" w:cs="Arial"/>
                <w:bCs/>
                <w:sz w:val="24"/>
                <w:szCs w:val="24"/>
              </w:rPr>
              <w:t>March 202</w:t>
            </w:r>
            <w:r w:rsidR="00084A5E">
              <w:rPr>
                <w:rFonts w:ascii="Arial" w:hAnsi="Arial" w:cs="Arial"/>
                <w:bCs/>
                <w:sz w:val="24"/>
                <w:szCs w:val="24"/>
              </w:rPr>
              <w:t>4</w:t>
            </w:r>
          </w:p>
        </w:tc>
        <w:tc>
          <w:tcPr>
            <w:tcW w:w="2844" w:type="dxa"/>
            <w:vMerge/>
            <w:tcMar/>
          </w:tcPr>
          <w:p w:rsidRPr="00E220AB" w:rsidR="00062163" w:rsidP="00D372B1" w:rsidRDefault="00062163" w14:paraId="30324386" w14:textId="77777777">
            <w:pPr>
              <w:rPr>
                <w:rFonts w:ascii="Arial" w:hAnsi="Arial" w:cs="Arial"/>
                <w:bCs/>
                <w:sz w:val="24"/>
                <w:szCs w:val="24"/>
              </w:rPr>
            </w:pPr>
          </w:p>
        </w:tc>
      </w:tr>
      <w:tr w:rsidR="3E092161" w:rsidTr="3E092161" w14:paraId="12DE343E">
        <w:trPr>
          <w:trHeight w:val="300"/>
        </w:trPr>
        <w:tc>
          <w:tcPr>
            <w:tcW w:w="1097" w:type="dxa"/>
            <w:tcMar/>
          </w:tcPr>
          <w:p w:rsidR="06C635BC" w:rsidP="3E092161" w:rsidRDefault="06C635BC" w14:paraId="4D193BA7" w14:textId="77B13701">
            <w:pPr>
              <w:pStyle w:val="Normal"/>
              <w:jc w:val="both"/>
              <w:rPr>
                <w:rFonts w:ascii="Arial" w:hAnsi="Arial" w:cs="Arial"/>
                <w:sz w:val="24"/>
                <w:szCs w:val="24"/>
              </w:rPr>
            </w:pPr>
            <w:r w:rsidRPr="3E092161" w:rsidR="06C635BC">
              <w:rPr>
                <w:rFonts w:ascii="Arial" w:hAnsi="Arial" w:cs="Arial"/>
                <w:sz w:val="24"/>
                <w:szCs w:val="24"/>
              </w:rPr>
              <w:t>4</w:t>
            </w:r>
          </w:p>
        </w:tc>
        <w:tc>
          <w:tcPr>
            <w:tcW w:w="1686" w:type="dxa"/>
            <w:vMerge/>
            <w:tcMar/>
          </w:tcPr>
          <w:p w14:paraId="2AECD374"/>
        </w:tc>
        <w:tc>
          <w:tcPr>
            <w:tcW w:w="1808" w:type="dxa"/>
            <w:tcMar/>
          </w:tcPr>
          <w:p w:rsidR="06C635BC" w:rsidP="3E092161" w:rsidRDefault="06C635BC" w14:paraId="410E5D01" w14:textId="47948589">
            <w:pPr>
              <w:pStyle w:val="Normal"/>
              <w:jc w:val="both"/>
              <w:rPr>
                <w:rFonts w:ascii="Arial" w:hAnsi="Arial" w:cs="Arial"/>
                <w:sz w:val="24"/>
                <w:szCs w:val="24"/>
              </w:rPr>
            </w:pPr>
            <w:r w:rsidRPr="3E092161" w:rsidR="06C635BC">
              <w:rPr>
                <w:rFonts w:ascii="Arial" w:hAnsi="Arial" w:cs="Arial"/>
                <w:sz w:val="24"/>
                <w:szCs w:val="24"/>
              </w:rPr>
              <w:t>March 2024</w:t>
            </w:r>
          </w:p>
        </w:tc>
        <w:tc>
          <w:tcPr>
            <w:tcW w:w="1807" w:type="dxa"/>
            <w:tcMar/>
          </w:tcPr>
          <w:p w:rsidR="06C635BC" w:rsidP="3E092161" w:rsidRDefault="06C635BC" w14:paraId="4BA31255" w14:textId="6DFB04CC">
            <w:pPr>
              <w:pStyle w:val="Normal"/>
              <w:jc w:val="both"/>
              <w:rPr>
                <w:rFonts w:ascii="Arial" w:hAnsi="Arial" w:cs="Arial"/>
                <w:sz w:val="24"/>
                <w:szCs w:val="24"/>
              </w:rPr>
            </w:pPr>
            <w:r w:rsidRPr="3E092161" w:rsidR="06C635BC">
              <w:rPr>
                <w:rFonts w:ascii="Arial" w:hAnsi="Arial" w:cs="Arial"/>
                <w:sz w:val="24"/>
                <w:szCs w:val="24"/>
              </w:rPr>
              <w:t>March 2025</w:t>
            </w:r>
          </w:p>
        </w:tc>
        <w:tc>
          <w:tcPr>
            <w:tcW w:w="2844" w:type="dxa"/>
            <w:vMerge/>
            <w:tcMar/>
          </w:tcPr>
          <w:p w14:paraId="16F0284A"/>
        </w:tc>
      </w:tr>
    </w:tbl>
    <w:p w:rsidRPr="00E220AB" w:rsidR="00AF3303" w:rsidP="00EE05AC" w:rsidRDefault="00AF3303" w14:paraId="62D76D85" w14:textId="77777777">
      <w:pPr>
        <w:jc w:val="both"/>
        <w:rPr>
          <w:rFonts w:ascii="Arial" w:hAnsi="Arial" w:cs="Arial"/>
          <w:sz w:val="24"/>
          <w:szCs w:val="24"/>
          <w:u w:val="single"/>
        </w:rPr>
      </w:pPr>
    </w:p>
    <w:p w:rsidRPr="00E220AB" w:rsidR="0099017F" w:rsidP="00EE05AC" w:rsidRDefault="0099017F" w14:paraId="06068D3A" w14:textId="77777777">
      <w:pPr>
        <w:jc w:val="both"/>
        <w:rPr>
          <w:rFonts w:ascii="Arial" w:hAnsi="Arial" w:cs="Arial"/>
          <w:b/>
          <w:color w:val="FF0000"/>
          <w:sz w:val="24"/>
          <w:szCs w:val="24"/>
        </w:rPr>
      </w:pPr>
    </w:p>
    <w:p w:rsidRPr="00E220AB" w:rsidR="0099017F" w:rsidP="00EE05AC" w:rsidRDefault="0099017F" w14:paraId="4464A617" w14:textId="77777777">
      <w:pPr>
        <w:jc w:val="both"/>
        <w:rPr>
          <w:rFonts w:ascii="Arial" w:hAnsi="Arial" w:cs="Arial"/>
          <w:b/>
          <w:color w:val="FF0000"/>
          <w:sz w:val="24"/>
          <w:szCs w:val="24"/>
        </w:rPr>
      </w:pPr>
    </w:p>
    <w:p w:rsidRPr="00E220AB" w:rsidR="0099017F" w:rsidP="00EE05AC" w:rsidRDefault="0099017F" w14:paraId="64449248" w14:textId="77777777">
      <w:pPr>
        <w:jc w:val="both"/>
        <w:rPr>
          <w:rFonts w:ascii="Arial" w:hAnsi="Arial" w:cs="Arial"/>
          <w:b/>
          <w:color w:val="FF0000"/>
          <w:sz w:val="24"/>
          <w:szCs w:val="24"/>
        </w:rPr>
      </w:pPr>
    </w:p>
    <w:p w:rsidRPr="00E220AB" w:rsidR="00AA5893" w:rsidP="00EE05AC" w:rsidRDefault="00AA5893" w14:paraId="309B38A4" w14:textId="77777777">
      <w:pPr>
        <w:jc w:val="both"/>
        <w:rPr>
          <w:rFonts w:ascii="Arial" w:hAnsi="Arial" w:cs="Arial"/>
          <w:b/>
          <w:color w:val="FF0000"/>
          <w:sz w:val="24"/>
          <w:szCs w:val="24"/>
        </w:rPr>
      </w:pPr>
    </w:p>
    <w:p w:rsidRPr="00E220AB" w:rsidR="00AA5893" w:rsidP="00EE05AC" w:rsidRDefault="00AA5893" w14:paraId="4DD8AD24" w14:textId="77777777">
      <w:pPr>
        <w:jc w:val="both"/>
        <w:rPr>
          <w:rFonts w:ascii="Arial" w:hAnsi="Arial" w:cs="Arial"/>
          <w:b/>
          <w:color w:val="FF0000"/>
          <w:sz w:val="24"/>
          <w:szCs w:val="24"/>
        </w:rPr>
      </w:pPr>
    </w:p>
    <w:p w:rsidRPr="00E220AB" w:rsidR="00AA5893" w:rsidP="00EE05AC" w:rsidRDefault="00AA5893" w14:paraId="0C771573" w14:textId="77777777">
      <w:pPr>
        <w:jc w:val="both"/>
        <w:rPr>
          <w:rFonts w:ascii="Arial" w:hAnsi="Arial" w:cs="Arial"/>
          <w:b/>
          <w:color w:val="FF0000"/>
          <w:sz w:val="24"/>
          <w:szCs w:val="24"/>
        </w:rPr>
      </w:pPr>
    </w:p>
    <w:p w:rsidRPr="00E220AB" w:rsidR="00AA5893" w:rsidP="00EE05AC" w:rsidRDefault="00AA5893" w14:paraId="4F7E884F" w14:textId="77777777">
      <w:pPr>
        <w:jc w:val="both"/>
        <w:rPr>
          <w:rFonts w:ascii="Arial" w:hAnsi="Arial" w:cs="Arial"/>
          <w:b/>
          <w:color w:val="FF0000"/>
          <w:sz w:val="24"/>
          <w:szCs w:val="24"/>
        </w:rPr>
      </w:pPr>
    </w:p>
    <w:p w:rsidRPr="00E220AB" w:rsidR="006B6CC2" w:rsidP="00EE05AC" w:rsidRDefault="006B6CC2" w14:paraId="213B0F32" w14:textId="4AB4C32D">
      <w:pPr>
        <w:jc w:val="both"/>
        <w:rPr>
          <w:rFonts w:ascii="Arial" w:hAnsi="Arial" w:cs="Arial"/>
          <w:b/>
          <w:color w:val="000000" w:themeColor="text1"/>
          <w:sz w:val="24"/>
          <w:szCs w:val="24"/>
        </w:rPr>
      </w:pPr>
      <w:r w:rsidRPr="00E220AB">
        <w:rPr>
          <w:rFonts w:ascii="Arial" w:hAnsi="Arial" w:cs="Arial"/>
          <w:b/>
          <w:color w:val="000000" w:themeColor="text1"/>
          <w:sz w:val="24"/>
          <w:szCs w:val="24"/>
        </w:rPr>
        <w:t xml:space="preserve">Appendix A: Information to be provided by the complainant </w:t>
      </w:r>
      <w:r w:rsidRPr="00E220AB" w:rsidR="00E34CC8">
        <w:rPr>
          <w:rFonts w:ascii="Arial" w:hAnsi="Arial" w:cs="Arial"/>
          <w:b/>
          <w:color w:val="000000" w:themeColor="text1"/>
          <w:sz w:val="24"/>
          <w:szCs w:val="24"/>
        </w:rPr>
        <w:t xml:space="preserve">before the complaints process </w:t>
      </w:r>
      <w:proofErr w:type="gramStart"/>
      <w:r w:rsidRPr="00E220AB" w:rsidR="00E34CC8">
        <w:rPr>
          <w:rFonts w:ascii="Arial" w:hAnsi="Arial" w:cs="Arial"/>
          <w:b/>
          <w:color w:val="000000" w:themeColor="text1"/>
          <w:sz w:val="24"/>
          <w:szCs w:val="24"/>
        </w:rPr>
        <w:t>begins</w:t>
      </w:r>
      <w:proofErr w:type="gramEnd"/>
      <w:r w:rsidRPr="00E220AB" w:rsidR="00E34CC8">
        <w:rPr>
          <w:rFonts w:ascii="Arial" w:hAnsi="Arial" w:cs="Arial"/>
          <w:b/>
          <w:color w:val="000000" w:themeColor="text1"/>
          <w:sz w:val="24"/>
          <w:szCs w:val="24"/>
        </w:rPr>
        <w:t xml:space="preserve"> </w:t>
      </w:r>
    </w:p>
    <w:p w:rsidRPr="00E220AB" w:rsidR="006B6CC2" w:rsidP="00EE05AC" w:rsidRDefault="006B6CC2" w14:paraId="1702214C" w14:textId="6AEC8693">
      <w:pPr>
        <w:jc w:val="both"/>
        <w:rPr>
          <w:rFonts w:ascii="Arial" w:hAnsi="Arial" w:cs="Arial"/>
          <w:color w:val="000000" w:themeColor="text1"/>
          <w:sz w:val="24"/>
          <w:szCs w:val="24"/>
        </w:rPr>
      </w:pPr>
      <w:r w:rsidRPr="00E220AB">
        <w:rPr>
          <w:rFonts w:ascii="Arial" w:hAnsi="Arial" w:cs="Arial"/>
          <w:color w:val="000000" w:themeColor="text1"/>
          <w:sz w:val="24"/>
          <w:szCs w:val="24"/>
        </w:rPr>
        <w:t xml:space="preserve">When making a complaint, the complainant must include the following information: </w:t>
      </w:r>
    </w:p>
    <w:p w:rsidRPr="00E220AB" w:rsidR="00E30AB6" w:rsidP="00EE05AC" w:rsidRDefault="00E30AB6" w14:paraId="0932D6C4" w14:textId="6121E84F">
      <w:pPr>
        <w:pStyle w:val="ListParagraph"/>
        <w:numPr>
          <w:ilvl w:val="0"/>
          <w:numId w:val="13"/>
        </w:numPr>
        <w:jc w:val="both"/>
        <w:rPr>
          <w:rFonts w:ascii="Arial" w:hAnsi="Arial" w:cs="Arial"/>
          <w:color w:val="000000" w:themeColor="text1"/>
          <w:sz w:val="24"/>
          <w:szCs w:val="24"/>
        </w:rPr>
      </w:pPr>
      <w:r w:rsidRPr="00E220AB">
        <w:rPr>
          <w:rFonts w:ascii="Arial" w:hAnsi="Arial" w:cs="Arial"/>
          <w:color w:val="000000" w:themeColor="text1"/>
          <w:sz w:val="24"/>
          <w:szCs w:val="24"/>
        </w:rPr>
        <w:t xml:space="preserve">Whether they are a member of the WI or not. </w:t>
      </w:r>
      <w:r w:rsidRPr="00E220AB" w:rsidR="0099017F">
        <w:rPr>
          <w:rFonts w:ascii="Arial" w:hAnsi="Arial" w:cs="Arial"/>
          <w:color w:val="000000" w:themeColor="text1"/>
          <w:sz w:val="24"/>
          <w:szCs w:val="24"/>
        </w:rPr>
        <w:t xml:space="preserve">If they are, their WI and federation. </w:t>
      </w:r>
    </w:p>
    <w:p w:rsidRPr="00E220AB" w:rsidR="00E405A8" w:rsidP="00EE05AC" w:rsidRDefault="00053AE5" w14:paraId="389FDDFA" w14:textId="6278E279">
      <w:pPr>
        <w:pStyle w:val="ListParagraph"/>
        <w:numPr>
          <w:ilvl w:val="0"/>
          <w:numId w:val="13"/>
        </w:numPr>
        <w:jc w:val="both"/>
        <w:rPr>
          <w:rFonts w:ascii="Arial" w:hAnsi="Arial" w:cs="Arial"/>
          <w:color w:val="000000" w:themeColor="text1"/>
          <w:sz w:val="24"/>
          <w:szCs w:val="24"/>
        </w:rPr>
      </w:pPr>
      <w:r w:rsidRPr="00E220AB">
        <w:rPr>
          <w:rFonts w:ascii="Arial" w:hAnsi="Arial" w:cs="Arial"/>
          <w:color w:val="000000" w:themeColor="text1"/>
          <w:sz w:val="24"/>
          <w:szCs w:val="24"/>
        </w:rPr>
        <w:t xml:space="preserve">The nature of the complaint </w:t>
      </w:r>
      <w:proofErr w:type="gramStart"/>
      <w:r w:rsidRPr="00E220AB">
        <w:rPr>
          <w:rFonts w:ascii="Arial" w:hAnsi="Arial" w:cs="Arial"/>
          <w:color w:val="000000" w:themeColor="text1"/>
          <w:sz w:val="24"/>
          <w:szCs w:val="24"/>
        </w:rPr>
        <w:t>e.g.</w:t>
      </w:r>
      <w:proofErr w:type="gramEnd"/>
      <w:r w:rsidRPr="00E220AB" w:rsidR="00E30AB6">
        <w:rPr>
          <w:rFonts w:ascii="Arial" w:hAnsi="Arial" w:cs="Arial"/>
          <w:color w:val="000000" w:themeColor="text1"/>
          <w:sz w:val="24"/>
          <w:szCs w:val="24"/>
        </w:rPr>
        <w:t xml:space="preserve"> breach of the Constitution, discrimination, bullying. </w:t>
      </w:r>
    </w:p>
    <w:p w:rsidRPr="00E220AB" w:rsidR="007E7229" w:rsidP="00EE05AC" w:rsidRDefault="007E7229" w14:paraId="3B6E23FF" w14:textId="0CD57A41">
      <w:pPr>
        <w:pStyle w:val="ListParagraph"/>
        <w:numPr>
          <w:ilvl w:val="0"/>
          <w:numId w:val="13"/>
        </w:numPr>
        <w:jc w:val="both"/>
        <w:rPr>
          <w:rFonts w:ascii="Arial" w:hAnsi="Arial" w:cs="Arial"/>
          <w:color w:val="000000" w:themeColor="text1"/>
          <w:sz w:val="24"/>
          <w:szCs w:val="24"/>
        </w:rPr>
      </w:pPr>
      <w:r w:rsidRPr="00E220AB">
        <w:rPr>
          <w:rFonts w:ascii="Arial" w:hAnsi="Arial" w:cs="Arial"/>
          <w:color w:val="000000" w:themeColor="text1"/>
          <w:sz w:val="24"/>
          <w:szCs w:val="24"/>
        </w:rPr>
        <w:t>A summary of the complaint inclu</w:t>
      </w:r>
      <w:r w:rsidRPr="00E220AB" w:rsidR="009B0059">
        <w:rPr>
          <w:rFonts w:ascii="Arial" w:hAnsi="Arial" w:cs="Arial"/>
          <w:color w:val="000000" w:themeColor="text1"/>
          <w:sz w:val="24"/>
          <w:szCs w:val="24"/>
        </w:rPr>
        <w:t>ding relevant dates and events in chronological order.</w:t>
      </w:r>
    </w:p>
    <w:p w:rsidRPr="00E220AB" w:rsidR="00E21358" w:rsidP="00EE05AC" w:rsidRDefault="00E30AB6" w14:paraId="3CA903D9" w14:textId="1808B737">
      <w:pPr>
        <w:pStyle w:val="ListParagraph"/>
        <w:numPr>
          <w:ilvl w:val="0"/>
          <w:numId w:val="13"/>
        </w:numPr>
        <w:jc w:val="both"/>
        <w:rPr>
          <w:rFonts w:ascii="Arial" w:hAnsi="Arial" w:cs="Arial"/>
          <w:color w:val="000000" w:themeColor="text1"/>
          <w:sz w:val="24"/>
          <w:szCs w:val="24"/>
        </w:rPr>
      </w:pPr>
      <w:r w:rsidRPr="00E220AB">
        <w:rPr>
          <w:rFonts w:ascii="Arial" w:hAnsi="Arial" w:cs="Arial"/>
          <w:color w:val="000000" w:themeColor="text1"/>
          <w:sz w:val="24"/>
          <w:szCs w:val="24"/>
        </w:rPr>
        <w:t xml:space="preserve">Any supporting documentation that is relevant to the complaint. </w:t>
      </w:r>
    </w:p>
    <w:p w:rsidRPr="00E220AB" w:rsidR="0099017F" w:rsidP="00EE05AC" w:rsidRDefault="00053AE5" w14:paraId="6CD9FF81" w14:textId="1900C216">
      <w:pPr>
        <w:pStyle w:val="ListParagraph"/>
        <w:numPr>
          <w:ilvl w:val="0"/>
          <w:numId w:val="13"/>
        </w:numPr>
        <w:jc w:val="both"/>
        <w:rPr>
          <w:rFonts w:ascii="Arial" w:hAnsi="Arial" w:cs="Arial"/>
          <w:color w:val="000000" w:themeColor="text1"/>
          <w:sz w:val="24"/>
          <w:szCs w:val="24"/>
        </w:rPr>
      </w:pPr>
      <w:r w:rsidRPr="00E220AB">
        <w:rPr>
          <w:rFonts w:ascii="Arial" w:hAnsi="Arial" w:cs="Arial"/>
          <w:color w:val="000000" w:themeColor="text1"/>
          <w:sz w:val="24"/>
          <w:szCs w:val="24"/>
        </w:rPr>
        <w:t xml:space="preserve">The </w:t>
      </w:r>
      <w:r w:rsidRPr="00E220AB" w:rsidR="0099017F">
        <w:rPr>
          <w:rFonts w:ascii="Arial" w:hAnsi="Arial" w:cs="Arial"/>
          <w:color w:val="000000" w:themeColor="text1"/>
          <w:sz w:val="24"/>
          <w:szCs w:val="24"/>
        </w:rPr>
        <w:t xml:space="preserve">outcome they would like from the process. </w:t>
      </w:r>
    </w:p>
    <w:p w:rsidRPr="00E220AB" w:rsidR="0099017F" w:rsidP="00EE05AC" w:rsidRDefault="0099017F" w14:paraId="015D7B91" w14:textId="092B5508">
      <w:pPr>
        <w:pStyle w:val="ListParagraph"/>
        <w:numPr>
          <w:ilvl w:val="0"/>
          <w:numId w:val="13"/>
        </w:numPr>
        <w:jc w:val="both"/>
        <w:rPr>
          <w:rFonts w:ascii="Arial" w:hAnsi="Arial" w:cs="Arial"/>
          <w:color w:val="000000" w:themeColor="text1"/>
          <w:sz w:val="24"/>
          <w:szCs w:val="24"/>
        </w:rPr>
      </w:pPr>
      <w:r w:rsidRPr="00E220AB">
        <w:rPr>
          <w:rFonts w:ascii="Arial" w:hAnsi="Arial" w:cs="Arial"/>
          <w:color w:val="000000" w:themeColor="text1"/>
          <w:sz w:val="24"/>
          <w:szCs w:val="24"/>
        </w:rPr>
        <w:t xml:space="preserve">Whether they have contacted their WI/federation, the NFWI or the Charity Commission about the complaint. </w:t>
      </w:r>
    </w:p>
    <w:p w:rsidRPr="00E220AB" w:rsidR="0099017F" w:rsidP="00EE05AC" w:rsidRDefault="0099017F" w14:paraId="6F0CD9A2" w14:textId="1EB39CD5">
      <w:pPr>
        <w:jc w:val="both"/>
        <w:rPr>
          <w:rFonts w:ascii="Arial" w:hAnsi="Arial" w:cs="Arial"/>
          <w:color w:val="000000" w:themeColor="text1"/>
          <w:sz w:val="24"/>
          <w:szCs w:val="24"/>
        </w:rPr>
      </w:pPr>
      <w:r w:rsidRPr="00E220AB">
        <w:rPr>
          <w:rFonts w:ascii="Arial" w:hAnsi="Arial" w:cs="Arial"/>
          <w:color w:val="000000" w:themeColor="text1"/>
          <w:sz w:val="24"/>
          <w:szCs w:val="24"/>
        </w:rPr>
        <w:t xml:space="preserve">Please </w:t>
      </w:r>
      <w:r w:rsidRPr="00E220AB" w:rsidR="00BA2606">
        <w:rPr>
          <w:rFonts w:ascii="Arial" w:hAnsi="Arial" w:cs="Arial"/>
          <w:color w:val="000000" w:themeColor="text1"/>
          <w:sz w:val="24"/>
          <w:szCs w:val="24"/>
        </w:rPr>
        <w:t>note</w:t>
      </w:r>
      <w:r w:rsidRPr="00E220AB">
        <w:rPr>
          <w:rFonts w:ascii="Arial" w:hAnsi="Arial" w:cs="Arial"/>
          <w:color w:val="000000" w:themeColor="text1"/>
          <w:sz w:val="24"/>
          <w:szCs w:val="24"/>
        </w:rPr>
        <w:t xml:space="preserve"> if the complainant is complaining to the NFWI, they must use the NFWI Complaint Form.</w:t>
      </w:r>
    </w:p>
    <w:p w:rsidRPr="00E220AB" w:rsidR="008A72EE" w:rsidP="00EE05AC" w:rsidRDefault="008A72EE" w14:paraId="4E94BA92" w14:textId="77777777">
      <w:pPr>
        <w:jc w:val="both"/>
        <w:rPr>
          <w:rFonts w:ascii="Arial" w:hAnsi="Arial" w:cs="Arial"/>
          <w:color w:val="000000" w:themeColor="text1"/>
          <w:sz w:val="24"/>
          <w:szCs w:val="24"/>
        </w:rPr>
      </w:pPr>
    </w:p>
    <w:p w:rsidRPr="00E220AB" w:rsidR="006B6CC2" w:rsidP="00EE05AC" w:rsidRDefault="006B6CC2" w14:paraId="79AE24F2" w14:textId="7574F5C6">
      <w:pPr>
        <w:jc w:val="both"/>
        <w:rPr>
          <w:rFonts w:ascii="Arial" w:hAnsi="Arial" w:cs="Arial"/>
          <w:b/>
          <w:color w:val="000000" w:themeColor="text1"/>
          <w:sz w:val="24"/>
          <w:szCs w:val="24"/>
        </w:rPr>
      </w:pPr>
      <w:r w:rsidRPr="00E220AB">
        <w:rPr>
          <w:rFonts w:ascii="Arial" w:hAnsi="Arial" w:cs="Arial"/>
          <w:b/>
          <w:color w:val="000000" w:themeColor="text1"/>
          <w:sz w:val="24"/>
          <w:szCs w:val="24"/>
        </w:rPr>
        <w:lastRenderedPageBreak/>
        <w:t xml:space="preserve">Appendix B: Information to be provided to the complainant </w:t>
      </w:r>
      <w:r w:rsidRPr="00E220AB" w:rsidR="00E34CC8">
        <w:rPr>
          <w:rFonts w:ascii="Arial" w:hAnsi="Arial" w:cs="Arial"/>
          <w:b/>
          <w:color w:val="000000" w:themeColor="text1"/>
          <w:sz w:val="24"/>
          <w:szCs w:val="24"/>
        </w:rPr>
        <w:t xml:space="preserve">when the complaints process </w:t>
      </w:r>
      <w:proofErr w:type="gramStart"/>
      <w:r w:rsidRPr="00E220AB" w:rsidR="00E34CC8">
        <w:rPr>
          <w:rFonts w:ascii="Arial" w:hAnsi="Arial" w:cs="Arial"/>
          <w:b/>
          <w:color w:val="000000" w:themeColor="text1"/>
          <w:sz w:val="24"/>
          <w:szCs w:val="24"/>
        </w:rPr>
        <w:t>ends</w:t>
      </w:r>
      <w:proofErr w:type="gramEnd"/>
      <w:r w:rsidRPr="00E220AB" w:rsidR="00E34CC8">
        <w:rPr>
          <w:rFonts w:ascii="Arial" w:hAnsi="Arial" w:cs="Arial"/>
          <w:b/>
          <w:color w:val="000000" w:themeColor="text1"/>
          <w:sz w:val="24"/>
          <w:szCs w:val="24"/>
        </w:rPr>
        <w:t xml:space="preserve">  </w:t>
      </w:r>
    </w:p>
    <w:p w:rsidRPr="00E220AB" w:rsidR="006B6CC2" w:rsidP="00EE05AC" w:rsidRDefault="006B6CC2" w14:paraId="0EF3A9FE" w14:textId="54F90D18">
      <w:pPr>
        <w:jc w:val="both"/>
        <w:rPr>
          <w:rFonts w:ascii="Arial" w:hAnsi="Arial" w:cs="Arial"/>
          <w:color w:val="000000" w:themeColor="text1"/>
          <w:sz w:val="24"/>
          <w:szCs w:val="24"/>
        </w:rPr>
      </w:pPr>
      <w:r w:rsidRPr="00E220AB">
        <w:rPr>
          <w:rFonts w:ascii="Arial" w:hAnsi="Arial" w:cs="Arial"/>
          <w:color w:val="000000" w:themeColor="text1"/>
          <w:sz w:val="24"/>
          <w:szCs w:val="24"/>
        </w:rPr>
        <w:t xml:space="preserve">When communicating the outcome and decision of the complaint, the complainant must receive the following information: </w:t>
      </w:r>
    </w:p>
    <w:p w:rsidRPr="00E220AB" w:rsidR="007E7229" w:rsidP="00EE05AC" w:rsidRDefault="007E7229" w14:paraId="21698423" w14:textId="0EB55C8F">
      <w:pPr>
        <w:pStyle w:val="ListParagraph"/>
        <w:numPr>
          <w:ilvl w:val="0"/>
          <w:numId w:val="14"/>
        </w:numPr>
        <w:jc w:val="both"/>
        <w:rPr>
          <w:rFonts w:ascii="Arial" w:hAnsi="Arial" w:cs="Arial"/>
          <w:color w:val="000000" w:themeColor="text1"/>
          <w:sz w:val="24"/>
          <w:szCs w:val="24"/>
        </w:rPr>
      </w:pPr>
      <w:r w:rsidRPr="00E220AB">
        <w:rPr>
          <w:rFonts w:ascii="Arial" w:hAnsi="Arial" w:cs="Arial"/>
          <w:color w:val="000000" w:themeColor="text1"/>
          <w:sz w:val="24"/>
          <w:szCs w:val="24"/>
        </w:rPr>
        <w:t xml:space="preserve">The issues that have been </w:t>
      </w:r>
      <w:proofErr w:type="gramStart"/>
      <w:r w:rsidRPr="00E220AB">
        <w:rPr>
          <w:rFonts w:ascii="Arial" w:hAnsi="Arial" w:cs="Arial"/>
          <w:color w:val="000000" w:themeColor="text1"/>
          <w:sz w:val="24"/>
          <w:szCs w:val="24"/>
        </w:rPr>
        <w:t>looked into</w:t>
      </w:r>
      <w:proofErr w:type="gramEnd"/>
      <w:r w:rsidRPr="00E220AB">
        <w:rPr>
          <w:rFonts w:ascii="Arial" w:hAnsi="Arial" w:cs="Arial"/>
          <w:color w:val="000000" w:themeColor="text1"/>
          <w:sz w:val="24"/>
          <w:szCs w:val="24"/>
        </w:rPr>
        <w:t xml:space="preserve">. </w:t>
      </w:r>
    </w:p>
    <w:p w:rsidRPr="00E220AB" w:rsidR="007E7229" w:rsidP="00EE05AC" w:rsidRDefault="007E7229" w14:paraId="582E9921" w14:textId="5EFE60AB">
      <w:pPr>
        <w:pStyle w:val="ListParagraph"/>
        <w:numPr>
          <w:ilvl w:val="0"/>
          <w:numId w:val="14"/>
        </w:numPr>
        <w:jc w:val="both"/>
        <w:rPr>
          <w:rFonts w:ascii="Arial" w:hAnsi="Arial" w:cs="Arial"/>
          <w:color w:val="000000" w:themeColor="text1"/>
          <w:sz w:val="24"/>
          <w:szCs w:val="24"/>
        </w:rPr>
      </w:pPr>
      <w:r w:rsidRPr="00E220AB">
        <w:rPr>
          <w:rFonts w:ascii="Arial" w:hAnsi="Arial" w:cs="Arial"/>
          <w:color w:val="000000" w:themeColor="text1"/>
          <w:sz w:val="24"/>
          <w:szCs w:val="24"/>
        </w:rPr>
        <w:t xml:space="preserve">Whether an investigation took place and, if so, </w:t>
      </w:r>
      <w:r w:rsidRPr="00E220AB" w:rsidR="00053AE5">
        <w:rPr>
          <w:rFonts w:ascii="Arial" w:hAnsi="Arial" w:cs="Arial"/>
          <w:color w:val="000000" w:themeColor="text1"/>
          <w:sz w:val="24"/>
          <w:szCs w:val="24"/>
        </w:rPr>
        <w:t xml:space="preserve">the reason for this, who carried out the investigation and </w:t>
      </w:r>
      <w:r w:rsidRPr="00E220AB">
        <w:rPr>
          <w:rFonts w:ascii="Arial" w:hAnsi="Arial" w:cs="Arial"/>
          <w:color w:val="000000" w:themeColor="text1"/>
          <w:sz w:val="24"/>
          <w:szCs w:val="24"/>
        </w:rPr>
        <w:t xml:space="preserve">the outcome. </w:t>
      </w:r>
    </w:p>
    <w:p w:rsidRPr="00E220AB" w:rsidR="007E7229" w:rsidP="00EE05AC" w:rsidRDefault="007E7229" w14:paraId="133E234B" w14:textId="1AFA39C8">
      <w:pPr>
        <w:pStyle w:val="ListParagraph"/>
        <w:numPr>
          <w:ilvl w:val="0"/>
          <w:numId w:val="14"/>
        </w:numPr>
        <w:jc w:val="both"/>
        <w:rPr>
          <w:rFonts w:ascii="Arial" w:hAnsi="Arial" w:cs="Arial"/>
          <w:color w:val="000000" w:themeColor="text1"/>
          <w:sz w:val="24"/>
          <w:szCs w:val="24"/>
        </w:rPr>
      </w:pPr>
      <w:r w:rsidRPr="00E220AB">
        <w:rPr>
          <w:rFonts w:ascii="Arial" w:hAnsi="Arial" w:cs="Arial"/>
          <w:color w:val="000000" w:themeColor="text1"/>
          <w:sz w:val="24"/>
          <w:szCs w:val="24"/>
        </w:rPr>
        <w:t xml:space="preserve">The decisions on the issues and overall outcome. </w:t>
      </w:r>
    </w:p>
    <w:p w:rsidRPr="00E220AB" w:rsidR="007E7229" w:rsidP="00EE05AC" w:rsidRDefault="007E7229" w14:paraId="7FC001AB" w14:textId="591C4DBD">
      <w:pPr>
        <w:pStyle w:val="ListParagraph"/>
        <w:numPr>
          <w:ilvl w:val="0"/>
          <w:numId w:val="14"/>
        </w:numPr>
        <w:jc w:val="both"/>
        <w:rPr>
          <w:rFonts w:ascii="Arial" w:hAnsi="Arial" w:cs="Arial"/>
          <w:color w:val="000000" w:themeColor="text1"/>
          <w:sz w:val="24"/>
          <w:szCs w:val="24"/>
        </w:rPr>
      </w:pPr>
      <w:r w:rsidRPr="00E220AB">
        <w:rPr>
          <w:rFonts w:ascii="Arial" w:hAnsi="Arial" w:cs="Arial"/>
          <w:color w:val="000000" w:themeColor="text1"/>
          <w:sz w:val="24"/>
          <w:szCs w:val="24"/>
        </w:rPr>
        <w:t xml:space="preserve">Any necessary action points and next steps. </w:t>
      </w:r>
    </w:p>
    <w:p w:rsidRPr="00E220AB" w:rsidR="007E7229" w:rsidP="00EE05AC" w:rsidRDefault="007E7229" w14:paraId="4150F037" w14:textId="4D8D5BCD">
      <w:pPr>
        <w:pStyle w:val="ListParagraph"/>
        <w:numPr>
          <w:ilvl w:val="0"/>
          <w:numId w:val="14"/>
        </w:numPr>
        <w:jc w:val="both"/>
        <w:rPr>
          <w:rFonts w:ascii="Arial" w:hAnsi="Arial" w:cs="Arial"/>
          <w:color w:val="000000" w:themeColor="text1"/>
          <w:sz w:val="24"/>
          <w:szCs w:val="24"/>
        </w:rPr>
      </w:pPr>
      <w:r w:rsidRPr="00E220AB">
        <w:rPr>
          <w:rFonts w:ascii="Arial" w:hAnsi="Arial" w:cs="Arial"/>
          <w:color w:val="000000" w:themeColor="text1"/>
          <w:sz w:val="24"/>
          <w:szCs w:val="24"/>
        </w:rPr>
        <w:t xml:space="preserve">Who has </w:t>
      </w:r>
      <w:proofErr w:type="gramStart"/>
      <w:r w:rsidRPr="00E220AB">
        <w:rPr>
          <w:rFonts w:ascii="Arial" w:hAnsi="Arial" w:cs="Arial"/>
          <w:color w:val="000000" w:themeColor="text1"/>
          <w:sz w:val="24"/>
          <w:szCs w:val="24"/>
        </w:rPr>
        <w:t>looked into</w:t>
      </w:r>
      <w:proofErr w:type="gramEnd"/>
      <w:r w:rsidRPr="00E220AB">
        <w:rPr>
          <w:rFonts w:ascii="Arial" w:hAnsi="Arial" w:cs="Arial"/>
          <w:color w:val="000000" w:themeColor="text1"/>
          <w:sz w:val="24"/>
          <w:szCs w:val="24"/>
        </w:rPr>
        <w:t xml:space="preserve"> the complaint and who the fi</w:t>
      </w:r>
      <w:r w:rsidRPr="00E220AB" w:rsidR="00D72145">
        <w:rPr>
          <w:rFonts w:ascii="Arial" w:hAnsi="Arial" w:cs="Arial"/>
          <w:color w:val="000000" w:themeColor="text1"/>
          <w:sz w:val="24"/>
          <w:szCs w:val="24"/>
        </w:rPr>
        <w:t>ndings have been communicated to</w:t>
      </w:r>
      <w:r w:rsidRPr="00E220AB">
        <w:rPr>
          <w:rFonts w:ascii="Arial" w:hAnsi="Arial" w:cs="Arial"/>
          <w:color w:val="000000" w:themeColor="text1"/>
          <w:sz w:val="24"/>
          <w:szCs w:val="24"/>
        </w:rPr>
        <w:t xml:space="preserve">. </w:t>
      </w:r>
    </w:p>
    <w:p w:rsidRPr="00E220AB" w:rsidR="008A72EE" w:rsidP="008A72EE" w:rsidRDefault="008A72EE" w14:paraId="704F5082" w14:textId="77777777">
      <w:pPr>
        <w:jc w:val="both"/>
        <w:rPr>
          <w:rFonts w:ascii="Arial" w:hAnsi="Arial" w:cs="Arial"/>
          <w:color w:val="000000" w:themeColor="text1"/>
          <w:sz w:val="24"/>
          <w:szCs w:val="24"/>
        </w:rPr>
      </w:pPr>
    </w:p>
    <w:p w:rsidRPr="00E220AB" w:rsidR="008A72EE" w:rsidP="008A72EE" w:rsidRDefault="008A72EE" w14:paraId="023BA11F" w14:textId="44A0E553">
      <w:pPr>
        <w:jc w:val="both"/>
        <w:rPr>
          <w:rFonts w:ascii="Arial" w:hAnsi="Arial" w:cs="Arial"/>
          <w:b/>
          <w:color w:val="000000" w:themeColor="text1"/>
          <w:sz w:val="24"/>
          <w:szCs w:val="24"/>
        </w:rPr>
      </w:pPr>
      <w:r w:rsidRPr="00E220AB">
        <w:rPr>
          <w:rFonts w:ascii="Arial" w:hAnsi="Arial" w:cs="Arial"/>
          <w:b/>
          <w:color w:val="000000" w:themeColor="text1"/>
          <w:sz w:val="24"/>
          <w:szCs w:val="24"/>
        </w:rPr>
        <w:t xml:space="preserve">Appendix C: NFWI Complaint Form </w:t>
      </w:r>
    </w:p>
    <w:p w:rsidRPr="00E220AB" w:rsidR="008A72EE" w:rsidP="008A72EE" w:rsidRDefault="008A72EE" w14:paraId="6B8A6A6F" w14:textId="0211348E">
      <w:pPr>
        <w:jc w:val="both"/>
        <w:rPr>
          <w:rFonts w:ascii="Arial" w:hAnsi="Arial" w:cs="Arial"/>
          <w:color w:val="000000" w:themeColor="text1"/>
          <w:sz w:val="24"/>
          <w:szCs w:val="24"/>
        </w:rPr>
      </w:pPr>
      <w:r w:rsidRPr="00E220AB">
        <w:rPr>
          <w:rFonts w:ascii="Arial" w:hAnsi="Arial" w:cs="Arial"/>
          <w:color w:val="000000" w:themeColor="text1"/>
          <w:sz w:val="24"/>
          <w:szCs w:val="24"/>
        </w:rPr>
        <w:t xml:space="preserve">WIs and federations are welcome to adopt a similar form should they wish to and can use the NFWI form as a template. </w:t>
      </w:r>
    </w:p>
    <w:p w:rsidRPr="00E220AB" w:rsidR="00084A5E" w:rsidP="00053AE5" w:rsidRDefault="00084A5E" w14:paraId="03384DE0" w14:textId="77777777">
      <w:pPr>
        <w:rPr>
          <w:rFonts w:ascii="Arial" w:hAnsi="Arial" w:cs="Arial"/>
          <w:b/>
          <w:sz w:val="24"/>
          <w:szCs w:val="24"/>
        </w:rPr>
      </w:pPr>
    </w:p>
    <w:p w:rsidRPr="00ED3676" w:rsidR="008A72EE" w:rsidP="008A72EE" w:rsidRDefault="008A72EE" w14:paraId="50914909" w14:textId="0EB1BA18">
      <w:pPr>
        <w:jc w:val="center"/>
        <w:rPr>
          <w:rFonts w:ascii="Arial" w:hAnsi="Arial" w:cs="Arial"/>
          <w:b/>
          <w:sz w:val="28"/>
        </w:rPr>
      </w:pPr>
      <w:r w:rsidRPr="00ED3676">
        <w:rPr>
          <w:rFonts w:ascii="Arial" w:hAnsi="Arial" w:cs="Arial"/>
          <w:b/>
          <w:sz w:val="28"/>
        </w:rPr>
        <w:t>NFWI Complaint Form</w:t>
      </w:r>
    </w:p>
    <w:p w:rsidRPr="00ED3676" w:rsidR="008A72EE" w:rsidP="008A72EE" w:rsidRDefault="008A72EE" w14:paraId="58D74FF5" w14:textId="19076463">
      <w:pPr>
        <w:jc w:val="both"/>
        <w:rPr>
          <w:rFonts w:ascii="Arial" w:hAnsi="Arial" w:cs="Arial"/>
          <w:color w:val="000000" w:themeColor="text1"/>
        </w:rPr>
      </w:pPr>
      <w:r w:rsidRPr="00ED3676">
        <w:rPr>
          <w:rFonts w:ascii="Arial" w:hAnsi="Arial" w:cs="Arial"/>
        </w:rPr>
        <w:t>If you would like to submit a complaint to the NFWI in accordance with the NFWI Complaints Policy, please complete the below form and return it to the Membership and Engagement Team using the contact details below.  Please ensure you also include any relevant supporting documentation.</w:t>
      </w:r>
      <w:r w:rsidRPr="00ED3676" w:rsidR="005174B8">
        <w:rPr>
          <w:rFonts w:ascii="Arial" w:hAnsi="Arial" w:cs="Arial"/>
        </w:rPr>
        <w:t xml:space="preserve"> This form is also available on request and on My WI. </w:t>
      </w:r>
    </w:p>
    <w:tbl>
      <w:tblPr>
        <w:tblStyle w:val="TableGrid"/>
        <w:tblW w:w="0" w:type="auto"/>
        <w:tblLook w:val="04A0" w:firstRow="1" w:lastRow="0" w:firstColumn="1" w:lastColumn="0" w:noHBand="0" w:noVBand="1"/>
      </w:tblPr>
      <w:tblGrid>
        <w:gridCol w:w="9242"/>
      </w:tblGrid>
      <w:tr w:rsidRPr="00ED3676" w:rsidR="008A72EE" w:rsidTr="004301F7" w14:paraId="063EA1CC" w14:textId="77777777">
        <w:tc>
          <w:tcPr>
            <w:tcW w:w="9242" w:type="dxa"/>
          </w:tcPr>
          <w:p w:rsidRPr="00ED3676" w:rsidR="008A72EE" w:rsidP="008A72EE" w:rsidRDefault="008A72EE" w14:paraId="70ABB4A9" w14:textId="77777777">
            <w:pPr>
              <w:pStyle w:val="ListParagraph"/>
              <w:numPr>
                <w:ilvl w:val="0"/>
                <w:numId w:val="15"/>
              </w:numPr>
              <w:ind w:left="142" w:firstLine="218"/>
              <w:rPr>
                <w:rFonts w:ascii="Arial" w:hAnsi="Arial" w:cs="Arial"/>
                <w:b/>
              </w:rPr>
            </w:pPr>
            <w:r w:rsidRPr="00ED3676">
              <w:rPr>
                <w:rFonts w:ascii="Arial" w:hAnsi="Arial" w:cs="Arial"/>
                <w:b/>
              </w:rPr>
              <w:t xml:space="preserve">Name: </w:t>
            </w:r>
          </w:p>
        </w:tc>
      </w:tr>
      <w:tr w:rsidRPr="00ED3676" w:rsidR="008A72EE" w:rsidTr="004301F7" w14:paraId="34322E96" w14:textId="77777777">
        <w:trPr>
          <w:trHeight w:val="400"/>
        </w:trPr>
        <w:tc>
          <w:tcPr>
            <w:tcW w:w="9242" w:type="dxa"/>
          </w:tcPr>
          <w:p w:rsidRPr="00ED3676" w:rsidR="008A72EE" w:rsidP="004301F7" w:rsidRDefault="008A72EE" w14:paraId="2BD1BFE4" w14:textId="77777777">
            <w:pPr>
              <w:rPr>
                <w:rFonts w:ascii="Arial" w:hAnsi="Arial" w:cs="Arial"/>
                <w:b/>
              </w:rPr>
            </w:pPr>
          </w:p>
          <w:p w:rsidRPr="00ED3676" w:rsidR="008A72EE" w:rsidP="004301F7" w:rsidRDefault="008A72EE" w14:paraId="28BB4AD2" w14:textId="77777777">
            <w:pPr>
              <w:rPr>
                <w:rFonts w:ascii="Arial" w:hAnsi="Arial" w:cs="Arial"/>
                <w:b/>
              </w:rPr>
            </w:pPr>
          </w:p>
        </w:tc>
      </w:tr>
      <w:tr w:rsidRPr="00ED3676" w:rsidR="008A72EE" w:rsidTr="004301F7" w14:paraId="0B003BE1" w14:textId="77777777">
        <w:tc>
          <w:tcPr>
            <w:tcW w:w="9242" w:type="dxa"/>
          </w:tcPr>
          <w:p w:rsidRPr="00ED3676" w:rsidR="008A72EE" w:rsidP="008A72EE" w:rsidRDefault="008A72EE" w14:paraId="0431F13C" w14:textId="77777777">
            <w:pPr>
              <w:pStyle w:val="ListParagraph"/>
              <w:numPr>
                <w:ilvl w:val="0"/>
                <w:numId w:val="15"/>
              </w:numPr>
              <w:rPr>
                <w:rFonts w:ascii="Arial" w:hAnsi="Arial" w:cs="Arial"/>
                <w:b/>
              </w:rPr>
            </w:pPr>
            <w:r w:rsidRPr="00ED3676">
              <w:rPr>
                <w:rFonts w:ascii="Arial" w:hAnsi="Arial" w:cs="Arial"/>
                <w:b/>
              </w:rPr>
              <w:t xml:space="preserve">Please tell us the best way to contact you </w:t>
            </w:r>
            <w:proofErr w:type="gramStart"/>
            <w:r w:rsidRPr="00ED3676">
              <w:rPr>
                <w:rFonts w:ascii="Arial" w:hAnsi="Arial" w:cs="Arial"/>
                <w:b/>
              </w:rPr>
              <w:t>e.g.</w:t>
            </w:r>
            <w:proofErr w:type="gramEnd"/>
            <w:r w:rsidRPr="00ED3676">
              <w:rPr>
                <w:rFonts w:ascii="Arial" w:hAnsi="Arial" w:cs="Arial"/>
                <w:b/>
              </w:rPr>
              <w:t xml:space="preserve"> postal address, email address, telephone number: </w:t>
            </w:r>
          </w:p>
        </w:tc>
      </w:tr>
      <w:tr w:rsidRPr="00ED3676" w:rsidR="008A72EE" w:rsidTr="004301F7" w14:paraId="5C3A6409" w14:textId="77777777">
        <w:tc>
          <w:tcPr>
            <w:tcW w:w="9242" w:type="dxa"/>
          </w:tcPr>
          <w:p w:rsidRPr="00ED3676" w:rsidR="008A72EE" w:rsidP="004301F7" w:rsidRDefault="008A72EE" w14:paraId="2305D93E" w14:textId="77777777">
            <w:pPr>
              <w:rPr>
                <w:rFonts w:ascii="Arial" w:hAnsi="Arial" w:cs="Arial"/>
                <w:b/>
              </w:rPr>
            </w:pPr>
          </w:p>
          <w:p w:rsidRPr="00ED3676" w:rsidR="008A72EE" w:rsidP="004301F7" w:rsidRDefault="008A72EE" w14:paraId="326BE356" w14:textId="77777777">
            <w:pPr>
              <w:rPr>
                <w:rFonts w:ascii="Arial" w:hAnsi="Arial" w:cs="Arial"/>
                <w:b/>
              </w:rPr>
            </w:pPr>
          </w:p>
          <w:p w:rsidRPr="00ED3676" w:rsidR="008A72EE" w:rsidP="004301F7" w:rsidRDefault="008A72EE" w14:paraId="6FFD1C7A" w14:textId="77777777">
            <w:pPr>
              <w:rPr>
                <w:rFonts w:ascii="Arial" w:hAnsi="Arial" w:cs="Arial"/>
                <w:b/>
              </w:rPr>
            </w:pPr>
          </w:p>
        </w:tc>
      </w:tr>
      <w:tr w:rsidRPr="00ED3676" w:rsidR="008A72EE" w:rsidTr="004301F7" w14:paraId="313AD803" w14:textId="77777777">
        <w:tc>
          <w:tcPr>
            <w:tcW w:w="9242" w:type="dxa"/>
          </w:tcPr>
          <w:p w:rsidRPr="00ED3676" w:rsidR="008A72EE" w:rsidP="008A72EE" w:rsidRDefault="008A72EE" w14:paraId="471CA6E1" w14:textId="77777777">
            <w:pPr>
              <w:pStyle w:val="ListParagraph"/>
              <w:numPr>
                <w:ilvl w:val="0"/>
                <w:numId w:val="15"/>
              </w:numPr>
              <w:rPr>
                <w:rFonts w:ascii="Arial" w:hAnsi="Arial" w:cs="Arial"/>
                <w:b/>
              </w:rPr>
            </w:pPr>
            <w:r w:rsidRPr="00ED3676">
              <w:rPr>
                <w:rFonts w:ascii="Arial" w:hAnsi="Arial" w:cs="Arial"/>
                <w:b/>
              </w:rPr>
              <w:t>If you are a member of the WI, please tell us your WI and federation:</w:t>
            </w:r>
          </w:p>
        </w:tc>
      </w:tr>
      <w:tr w:rsidRPr="00ED3676" w:rsidR="008A72EE" w:rsidTr="004301F7" w14:paraId="00646A43" w14:textId="77777777">
        <w:tc>
          <w:tcPr>
            <w:tcW w:w="9242" w:type="dxa"/>
          </w:tcPr>
          <w:p w:rsidRPr="00ED3676" w:rsidR="008A72EE" w:rsidP="004301F7" w:rsidRDefault="008A72EE" w14:paraId="397DAF80" w14:textId="77777777">
            <w:pPr>
              <w:rPr>
                <w:rFonts w:ascii="Arial" w:hAnsi="Arial" w:cs="Arial"/>
                <w:b/>
              </w:rPr>
            </w:pPr>
          </w:p>
          <w:p w:rsidRPr="00ED3676" w:rsidR="008A72EE" w:rsidP="004301F7" w:rsidRDefault="008A72EE" w14:paraId="25C2951F" w14:textId="77777777">
            <w:pPr>
              <w:rPr>
                <w:rFonts w:ascii="Arial" w:hAnsi="Arial" w:cs="Arial"/>
                <w:b/>
              </w:rPr>
            </w:pPr>
          </w:p>
          <w:p w:rsidRPr="00ED3676" w:rsidR="008A72EE" w:rsidP="004301F7" w:rsidRDefault="008A72EE" w14:paraId="34DF9503" w14:textId="77777777">
            <w:pPr>
              <w:rPr>
                <w:rFonts w:ascii="Arial" w:hAnsi="Arial" w:cs="Arial"/>
                <w:b/>
              </w:rPr>
            </w:pPr>
          </w:p>
        </w:tc>
      </w:tr>
      <w:tr w:rsidRPr="00ED3676" w:rsidR="008A72EE" w:rsidTr="004301F7" w14:paraId="58EF4E19" w14:textId="77777777">
        <w:tc>
          <w:tcPr>
            <w:tcW w:w="9242" w:type="dxa"/>
          </w:tcPr>
          <w:p w:rsidRPr="00ED3676" w:rsidR="008A72EE" w:rsidP="008A72EE" w:rsidRDefault="008A72EE" w14:paraId="274D3B79" w14:textId="77777777">
            <w:pPr>
              <w:pStyle w:val="ListParagraph"/>
              <w:numPr>
                <w:ilvl w:val="0"/>
                <w:numId w:val="15"/>
              </w:numPr>
              <w:rPr>
                <w:rFonts w:ascii="Arial" w:hAnsi="Arial" w:cs="Arial"/>
                <w:b/>
              </w:rPr>
            </w:pPr>
            <w:r w:rsidRPr="00ED3676">
              <w:rPr>
                <w:rFonts w:ascii="Arial" w:hAnsi="Arial" w:cs="Arial"/>
                <w:b/>
              </w:rPr>
              <w:t xml:space="preserve">Please tell us the nature of the complaint </w:t>
            </w:r>
            <w:proofErr w:type="gramStart"/>
            <w:r w:rsidRPr="00ED3676">
              <w:rPr>
                <w:rFonts w:ascii="Arial" w:hAnsi="Arial" w:cs="Arial"/>
                <w:b/>
              </w:rPr>
              <w:t>e.g.</w:t>
            </w:r>
            <w:proofErr w:type="gramEnd"/>
            <w:r w:rsidRPr="00ED3676">
              <w:rPr>
                <w:rFonts w:ascii="Arial" w:hAnsi="Arial" w:cs="Arial"/>
                <w:b/>
              </w:rPr>
              <w:t xml:space="preserve"> breach of the Constitution, discrimination, bullying:</w:t>
            </w:r>
          </w:p>
        </w:tc>
      </w:tr>
      <w:tr w:rsidRPr="00ED3676" w:rsidR="008A72EE" w:rsidTr="004301F7" w14:paraId="7DE24397" w14:textId="77777777">
        <w:tc>
          <w:tcPr>
            <w:tcW w:w="9242" w:type="dxa"/>
          </w:tcPr>
          <w:p w:rsidRPr="00ED3676" w:rsidR="008A72EE" w:rsidP="004301F7" w:rsidRDefault="008A72EE" w14:paraId="6F9405B2" w14:textId="77777777">
            <w:pPr>
              <w:rPr>
                <w:rFonts w:ascii="Arial" w:hAnsi="Arial" w:cs="Arial"/>
                <w:b/>
              </w:rPr>
            </w:pPr>
          </w:p>
          <w:p w:rsidRPr="00ED3676" w:rsidR="008A72EE" w:rsidP="004301F7" w:rsidRDefault="008A72EE" w14:paraId="1CAB7E18" w14:textId="77777777">
            <w:pPr>
              <w:rPr>
                <w:rFonts w:ascii="Arial" w:hAnsi="Arial" w:cs="Arial"/>
                <w:b/>
              </w:rPr>
            </w:pPr>
          </w:p>
          <w:p w:rsidRPr="00ED3676" w:rsidR="008A72EE" w:rsidP="004301F7" w:rsidRDefault="008A72EE" w14:paraId="7A111F14" w14:textId="77777777">
            <w:pPr>
              <w:rPr>
                <w:rFonts w:ascii="Arial" w:hAnsi="Arial" w:cs="Arial"/>
                <w:b/>
              </w:rPr>
            </w:pPr>
          </w:p>
        </w:tc>
      </w:tr>
      <w:tr w:rsidRPr="00ED3676" w:rsidR="008A72EE" w:rsidTr="004301F7" w14:paraId="1D3B4945" w14:textId="77777777">
        <w:tc>
          <w:tcPr>
            <w:tcW w:w="9242" w:type="dxa"/>
          </w:tcPr>
          <w:p w:rsidRPr="00ED3676" w:rsidR="008A72EE" w:rsidP="008A72EE" w:rsidRDefault="008A72EE" w14:paraId="6C47E579" w14:textId="77777777">
            <w:pPr>
              <w:pStyle w:val="ListParagraph"/>
              <w:numPr>
                <w:ilvl w:val="0"/>
                <w:numId w:val="15"/>
              </w:numPr>
              <w:rPr>
                <w:rFonts w:ascii="Arial" w:hAnsi="Arial" w:cs="Arial"/>
                <w:b/>
              </w:rPr>
            </w:pPr>
            <w:r w:rsidRPr="00ED3676">
              <w:rPr>
                <w:rFonts w:ascii="Arial" w:hAnsi="Arial" w:cs="Arial"/>
                <w:b/>
              </w:rPr>
              <w:t>Please tell us about the key elements of the complaint using bullet points:</w:t>
            </w:r>
          </w:p>
        </w:tc>
      </w:tr>
      <w:tr w:rsidRPr="00ED3676" w:rsidR="008A72EE" w:rsidTr="004301F7" w14:paraId="1F1E65AF" w14:textId="77777777">
        <w:tc>
          <w:tcPr>
            <w:tcW w:w="9242" w:type="dxa"/>
          </w:tcPr>
          <w:p w:rsidRPr="00ED3676" w:rsidR="008A72EE" w:rsidP="008A72EE" w:rsidRDefault="008A72EE" w14:paraId="0676AEB7" w14:textId="77777777">
            <w:pPr>
              <w:pStyle w:val="ListParagraph"/>
              <w:numPr>
                <w:ilvl w:val="0"/>
                <w:numId w:val="16"/>
              </w:numPr>
              <w:rPr>
                <w:rFonts w:ascii="Arial" w:hAnsi="Arial" w:cs="Arial"/>
              </w:rPr>
            </w:pPr>
          </w:p>
          <w:p w:rsidRPr="00ED3676" w:rsidR="008A72EE" w:rsidP="006566FD" w:rsidRDefault="008A72EE" w14:paraId="7305F286" w14:textId="77777777">
            <w:pPr>
              <w:pStyle w:val="ListParagraph"/>
              <w:numPr>
                <w:ilvl w:val="0"/>
                <w:numId w:val="16"/>
              </w:numPr>
              <w:rPr>
                <w:rFonts w:ascii="Arial" w:hAnsi="Arial" w:cs="Arial"/>
              </w:rPr>
            </w:pPr>
          </w:p>
          <w:p w:rsidRPr="00ED3676" w:rsidR="008A72EE" w:rsidP="008A72EE" w:rsidRDefault="008A72EE" w14:paraId="4635F5AA" w14:textId="77777777">
            <w:pPr>
              <w:pStyle w:val="ListParagraph"/>
              <w:numPr>
                <w:ilvl w:val="0"/>
                <w:numId w:val="16"/>
              </w:numPr>
              <w:rPr>
                <w:rFonts w:ascii="Arial" w:hAnsi="Arial" w:cs="Arial"/>
              </w:rPr>
            </w:pPr>
          </w:p>
        </w:tc>
      </w:tr>
      <w:tr w:rsidRPr="00ED3676" w:rsidR="008A72EE" w:rsidTr="004301F7" w14:paraId="7AF73D12" w14:textId="77777777">
        <w:tc>
          <w:tcPr>
            <w:tcW w:w="9242" w:type="dxa"/>
          </w:tcPr>
          <w:p w:rsidRPr="00ED3676" w:rsidR="008A72EE" w:rsidP="008A72EE" w:rsidRDefault="0020070A" w14:paraId="6C2FA5C4" w14:textId="4CE8DBF3">
            <w:pPr>
              <w:pStyle w:val="ListParagraph"/>
              <w:numPr>
                <w:ilvl w:val="0"/>
                <w:numId w:val="15"/>
              </w:numPr>
              <w:rPr>
                <w:rFonts w:ascii="Arial" w:hAnsi="Arial" w:cs="Arial"/>
                <w:b/>
              </w:rPr>
            </w:pPr>
            <w:r>
              <w:rPr>
                <w:rFonts w:ascii="Arial" w:hAnsi="Arial" w:cs="Arial"/>
                <w:b/>
              </w:rPr>
              <w:lastRenderedPageBreak/>
              <w:t>If you know the outcome you would like from the complaints process, please tell us what this is:</w:t>
            </w:r>
          </w:p>
        </w:tc>
      </w:tr>
      <w:tr w:rsidRPr="00ED3676" w:rsidR="008A72EE" w:rsidTr="004301F7" w14:paraId="4A13585E" w14:textId="77777777">
        <w:tc>
          <w:tcPr>
            <w:tcW w:w="9242" w:type="dxa"/>
          </w:tcPr>
          <w:p w:rsidRPr="00ED3676" w:rsidR="008A72EE" w:rsidP="004301F7" w:rsidRDefault="008A72EE" w14:paraId="79EED8E4" w14:textId="77777777">
            <w:pPr>
              <w:pStyle w:val="ListParagraph"/>
              <w:rPr>
                <w:rFonts w:ascii="Arial" w:hAnsi="Arial" w:cs="Arial"/>
                <w:b/>
              </w:rPr>
            </w:pPr>
          </w:p>
          <w:p w:rsidRPr="00ED3676" w:rsidR="008A72EE" w:rsidP="004301F7" w:rsidRDefault="008A72EE" w14:paraId="5B039EAF" w14:textId="77777777">
            <w:pPr>
              <w:rPr>
                <w:rFonts w:ascii="Arial" w:hAnsi="Arial" w:cs="Arial"/>
                <w:b/>
              </w:rPr>
            </w:pPr>
          </w:p>
          <w:p w:rsidRPr="00ED3676" w:rsidR="008A72EE" w:rsidP="004301F7" w:rsidRDefault="008A72EE" w14:paraId="34EB8328" w14:textId="77777777">
            <w:pPr>
              <w:pStyle w:val="ListParagraph"/>
              <w:rPr>
                <w:rFonts w:ascii="Arial" w:hAnsi="Arial" w:cs="Arial"/>
                <w:b/>
              </w:rPr>
            </w:pPr>
          </w:p>
        </w:tc>
      </w:tr>
      <w:tr w:rsidRPr="00ED3676" w:rsidR="008A72EE" w:rsidTr="004301F7" w14:paraId="0CC02509" w14:textId="77777777">
        <w:tc>
          <w:tcPr>
            <w:tcW w:w="9242" w:type="dxa"/>
          </w:tcPr>
          <w:p w:rsidRPr="00ED3676" w:rsidR="008A72EE" w:rsidP="008A72EE" w:rsidRDefault="008A72EE" w14:paraId="6331E8E3" w14:textId="77777777">
            <w:pPr>
              <w:pStyle w:val="ListParagraph"/>
              <w:numPr>
                <w:ilvl w:val="0"/>
                <w:numId w:val="15"/>
              </w:numPr>
              <w:rPr>
                <w:rFonts w:ascii="Arial" w:hAnsi="Arial" w:cs="Arial"/>
                <w:b/>
              </w:rPr>
            </w:pPr>
            <w:r w:rsidRPr="00ED3676">
              <w:rPr>
                <w:rFonts w:ascii="Arial" w:hAnsi="Arial" w:cs="Arial"/>
                <w:b/>
              </w:rPr>
              <w:t xml:space="preserve">Please tell us whether you have complained to a WI or federation about this matter and if </w:t>
            </w:r>
            <w:proofErr w:type="gramStart"/>
            <w:r w:rsidRPr="00ED3676">
              <w:rPr>
                <w:rFonts w:ascii="Arial" w:hAnsi="Arial" w:cs="Arial"/>
                <w:b/>
              </w:rPr>
              <w:t>so</w:t>
            </w:r>
            <w:proofErr w:type="gramEnd"/>
            <w:r w:rsidRPr="00ED3676">
              <w:rPr>
                <w:rFonts w:ascii="Arial" w:hAnsi="Arial" w:cs="Arial"/>
                <w:b/>
              </w:rPr>
              <w:t xml:space="preserve"> what the outcome was:</w:t>
            </w:r>
          </w:p>
        </w:tc>
      </w:tr>
      <w:tr w:rsidRPr="00ED3676" w:rsidR="008A72EE" w:rsidTr="004301F7" w14:paraId="28AEA92E" w14:textId="77777777">
        <w:tc>
          <w:tcPr>
            <w:tcW w:w="9242" w:type="dxa"/>
          </w:tcPr>
          <w:p w:rsidRPr="00ED3676" w:rsidR="008A72EE" w:rsidP="004301F7" w:rsidRDefault="008A72EE" w14:paraId="42597235" w14:textId="77777777">
            <w:pPr>
              <w:rPr>
                <w:rFonts w:ascii="Arial" w:hAnsi="Arial" w:cs="Arial"/>
              </w:rPr>
            </w:pPr>
          </w:p>
          <w:p w:rsidRPr="00ED3676" w:rsidR="008A72EE" w:rsidP="004301F7" w:rsidRDefault="008A72EE" w14:paraId="7C7F2DF9" w14:textId="77777777">
            <w:pPr>
              <w:rPr>
                <w:rFonts w:ascii="Arial" w:hAnsi="Arial" w:cs="Arial"/>
              </w:rPr>
            </w:pPr>
          </w:p>
          <w:p w:rsidRPr="00ED3676" w:rsidR="008A72EE" w:rsidP="004301F7" w:rsidRDefault="008A72EE" w14:paraId="361397AD" w14:textId="77777777">
            <w:pPr>
              <w:rPr>
                <w:rFonts w:ascii="Arial" w:hAnsi="Arial" w:cs="Arial"/>
              </w:rPr>
            </w:pPr>
          </w:p>
        </w:tc>
      </w:tr>
      <w:tr w:rsidRPr="00ED3676" w:rsidR="008A72EE" w:rsidTr="004301F7" w14:paraId="5A21CD20" w14:textId="77777777">
        <w:tc>
          <w:tcPr>
            <w:tcW w:w="9242" w:type="dxa"/>
          </w:tcPr>
          <w:p w:rsidRPr="00ED3676" w:rsidR="008A72EE" w:rsidP="008A72EE" w:rsidRDefault="008A72EE" w14:paraId="4F9D21AD" w14:textId="77777777">
            <w:pPr>
              <w:pStyle w:val="ListParagraph"/>
              <w:numPr>
                <w:ilvl w:val="0"/>
                <w:numId w:val="15"/>
              </w:numPr>
              <w:rPr>
                <w:rFonts w:ascii="Arial" w:hAnsi="Arial" w:cs="Arial"/>
                <w:b/>
              </w:rPr>
            </w:pPr>
            <w:r w:rsidRPr="00ED3676">
              <w:rPr>
                <w:rFonts w:ascii="Arial" w:hAnsi="Arial" w:cs="Arial"/>
                <w:b/>
              </w:rPr>
              <w:t>Please tell us whether you have spoken to the Charity Commission about this complaint:</w:t>
            </w:r>
          </w:p>
        </w:tc>
      </w:tr>
      <w:tr w:rsidRPr="00ED3676" w:rsidR="008A72EE" w:rsidTr="004301F7" w14:paraId="5CCAE1E1" w14:textId="77777777">
        <w:trPr>
          <w:trHeight w:val="435"/>
        </w:trPr>
        <w:tc>
          <w:tcPr>
            <w:tcW w:w="9242" w:type="dxa"/>
          </w:tcPr>
          <w:p w:rsidRPr="00ED3676" w:rsidR="008A72EE" w:rsidP="004301F7" w:rsidRDefault="008A72EE" w14:paraId="5DC73850" w14:textId="77777777">
            <w:pPr>
              <w:rPr>
                <w:rFonts w:ascii="Arial" w:hAnsi="Arial" w:cs="Arial"/>
              </w:rPr>
            </w:pPr>
          </w:p>
          <w:p w:rsidRPr="00ED3676" w:rsidR="008A72EE" w:rsidP="004301F7" w:rsidRDefault="008A72EE" w14:paraId="3EC84049" w14:textId="77777777">
            <w:pPr>
              <w:rPr>
                <w:rFonts w:ascii="Arial" w:hAnsi="Arial" w:cs="Arial"/>
              </w:rPr>
            </w:pPr>
          </w:p>
          <w:p w:rsidRPr="00ED3676" w:rsidR="008A72EE" w:rsidP="004301F7" w:rsidRDefault="008A72EE" w14:paraId="23570797" w14:textId="77777777">
            <w:pPr>
              <w:rPr>
                <w:rFonts w:ascii="Arial" w:hAnsi="Arial" w:cs="Arial"/>
              </w:rPr>
            </w:pPr>
          </w:p>
        </w:tc>
      </w:tr>
    </w:tbl>
    <w:p w:rsidRPr="00ED3676" w:rsidR="008A72EE" w:rsidP="008A72EE" w:rsidRDefault="008A72EE" w14:paraId="6E484D27" w14:textId="77777777">
      <w:pPr>
        <w:pStyle w:val="NoSpacing"/>
        <w:rPr>
          <w:rFonts w:ascii="Arial" w:hAnsi="Arial" w:cs="Arial"/>
        </w:rPr>
      </w:pPr>
    </w:p>
    <w:p w:rsidRPr="0020070A" w:rsidR="008A72EE" w:rsidP="0020070A" w:rsidRDefault="006566FD" w14:paraId="7D0CB37E" w14:textId="3068B501">
      <w:pPr>
        <w:jc w:val="both"/>
        <w:rPr>
          <w:rFonts w:ascii="Arial" w:hAnsi="Arial" w:cs="Arial"/>
          <w:color w:val="000000" w:themeColor="text1"/>
        </w:rPr>
      </w:pPr>
      <w:r w:rsidRPr="00ED3676">
        <w:rPr>
          <w:rFonts w:ascii="Arial" w:hAnsi="Arial" w:cs="Arial"/>
          <w:color w:val="000000" w:themeColor="text1"/>
        </w:rPr>
        <w:t xml:space="preserve">If you would like to contact us about this form, please email </w:t>
      </w:r>
      <w:hyperlink w:history="1" r:id="rId15">
        <w:r w:rsidRPr="00ED3676">
          <w:rPr>
            <w:rStyle w:val="Hyperlink"/>
            <w:rFonts w:ascii="Arial" w:hAnsi="Arial" w:cs="Arial"/>
          </w:rPr>
          <w:t>complaints@nfwi.org.uk</w:t>
        </w:r>
      </w:hyperlink>
      <w:r w:rsidRPr="00ED3676">
        <w:rPr>
          <w:rFonts w:ascii="Arial" w:hAnsi="Arial" w:cs="Arial"/>
          <w:color w:val="000000" w:themeColor="text1"/>
        </w:rPr>
        <w:t>, call 0207 371 9300 or write to us at NFWI, Membership and Engagement Team, 104 New Kings Road, London, SW6 4LY.</w:t>
      </w:r>
    </w:p>
    <w:tbl>
      <w:tblPr>
        <w:tblStyle w:val="TableGrid"/>
        <w:tblW w:w="0" w:type="auto"/>
        <w:tblLook w:val="04A0" w:firstRow="1" w:lastRow="0" w:firstColumn="1" w:lastColumn="0" w:noHBand="0" w:noVBand="1"/>
      </w:tblPr>
      <w:tblGrid>
        <w:gridCol w:w="1023"/>
        <w:gridCol w:w="1690"/>
        <w:gridCol w:w="1828"/>
        <w:gridCol w:w="1827"/>
        <w:gridCol w:w="2874"/>
      </w:tblGrid>
      <w:tr w:rsidRPr="00ED3676" w:rsidR="008A72EE" w:rsidTr="2A1320F9" w14:paraId="76761EBB" w14:textId="77777777">
        <w:tc>
          <w:tcPr>
            <w:tcW w:w="1023" w:type="dxa"/>
            <w:tcMar/>
          </w:tcPr>
          <w:p w:rsidRPr="00ED3676" w:rsidR="008A72EE" w:rsidP="004301F7" w:rsidRDefault="008A72EE" w14:paraId="6B4ED9FD" w14:textId="77777777">
            <w:pPr>
              <w:jc w:val="both"/>
              <w:rPr>
                <w:rFonts w:ascii="Arial" w:hAnsi="Arial" w:cs="Arial"/>
                <w:b/>
                <w:bCs/>
              </w:rPr>
            </w:pPr>
            <w:r w:rsidRPr="00ED3676">
              <w:rPr>
                <w:rFonts w:ascii="Arial" w:hAnsi="Arial" w:cs="Arial"/>
                <w:b/>
                <w:bCs/>
              </w:rPr>
              <w:t>Version</w:t>
            </w:r>
          </w:p>
        </w:tc>
        <w:tc>
          <w:tcPr>
            <w:tcW w:w="1690" w:type="dxa"/>
            <w:tcMar/>
          </w:tcPr>
          <w:p w:rsidRPr="00ED3676" w:rsidR="008A72EE" w:rsidP="004301F7" w:rsidRDefault="008A72EE" w14:paraId="4B0DAA6F" w14:textId="77777777">
            <w:pPr>
              <w:jc w:val="both"/>
              <w:rPr>
                <w:rFonts w:ascii="Arial" w:hAnsi="Arial" w:cs="Arial"/>
                <w:b/>
                <w:bCs/>
              </w:rPr>
            </w:pPr>
            <w:r w:rsidRPr="00ED3676">
              <w:rPr>
                <w:rFonts w:ascii="Arial" w:hAnsi="Arial" w:cs="Arial"/>
                <w:b/>
                <w:bCs/>
              </w:rPr>
              <w:t>Date created</w:t>
            </w:r>
          </w:p>
        </w:tc>
        <w:tc>
          <w:tcPr>
            <w:tcW w:w="1828" w:type="dxa"/>
            <w:tcMar/>
          </w:tcPr>
          <w:p w:rsidRPr="00ED3676" w:rsidR="008A72EE" w:rsidP="004301F7" w:rsidRDefault="008A72EE" w14:paraId="665030F9" w14:textId="77777777">
            <w:pPr>
              <w:jc w:val="both"/>
              <w:rPr>
                <w:rFonts w:ascii="Arial" w:hAnsi="Arial" w:cs="Arial"/>
                <w:b/>
                <w:bCs/>
              </w:rPr>
            </w:pPr>
            <w:r w:rsidRPr="00ED3676">
              <w:rPr>
                <w:rFonts w:ascii="Arial" w:hAnsi="Arial" w:cs="Arial"/>
                <w:b/>
                <w:bCs/>
              </w:rPr>
              <w:t xml:space="preserve">Last review date </w:t>
            </w:r>
          </w:p>
        </w:tc>
        <w:tc>
          <w:tcPr>
            <w:tcW w:w="1827" w:type="dxa"/>
            <w:tcMar/>
          </w:tcPr>
          <w:p w:rsidRPr="00ED3676" w:rsidR="008A72EE" w:rsidP="004301F7" w:rsidRDefault="008A72EE" w14:paraId="2D73B9B1" w14:textId="77777777">
            <w:pPr>
              <w:jc w:val="both"/>
              <w:rPr>
                <w:rFonts w:ascii="Arial" w:hAnsi="Arial" w:cs="Arial"/>
                <w:b/>
                <w:bCs/>
              </w:rPr>
            </w:pPr>
            <w:r w:rsidRPr="00ED3676">
              <w:rPr>
                <w:rFonts w:ascii="Arial" w:hAnsi="Arial" w:cs="Arial"/>
                <w:b/>
                <w:bCs/>
              </w:rPr>
              <w:t xml:space="preserve">Next review date </w:t>
            </w:r>
          </w:p>
        </w:tc>
        <w:tc>
          <w:tcPr>
            <w:tcW w:w="2874" w:type="dxa"/>
            <w:tcMar/>
          </w:tcPr>
          <w:p w:rsidRPr="00ED3676" w:rsidR="008A72EE" w:rsidP="004301F7" w:rsidRDefault="008A72EE" w14:paraId="4BA79118" w14:textId="77777777">
            <w:pPr>
              <w:jc w:val="both"/>
              <w:rPr>
                <w:rFonts w:ascii="Arial" w:hAnsi="Arial" w:cs="Arial"/>
                <w:b/>
                <w:bCs/>
              </w:rPr>
            </w:pPr>
            <w:r w:rsidRPr="00ED3676">
              <w:rPr>
                <w:rFonts w:ascii="Arial" w:hAnsi="Arial" w:cs="Arial"/>
                <w:b/>
                <w:bCs/>
              </w:rPr>
              <w:t>Document author</w:t>
            </w:r>
          </w:p>
        </w:tc>
      </w:tr>
      <w:tr w:rsidRPr="00ED3676" w:rsidR="00084A5E" w:rsidTr="2A1320F9" w14:paraId="4D07F9E2" w14:textId="77777777">
        <w:tc>
          <w:tcPr>
            <w:tcW w:w="1023" w:type="dxa"/>
            <w:tcMar/>
          </w:tcPr>
          <w:p w:rsidRPr="00ED3676" w:rsidR="00084A5E" w:rsidP="004301F7" w:rsidRDefault="00084A5E" w14:paraId="2C85E40C" w14:textId="77777777">
            <w:pPr>
              <w:jc w:val="both"/>
              <w:rPr>
                <w:rFonts w:ascii="Arial" w:hAnsi="Arial" w:cs="Arial"/>
                <w:bCs/>
              </w:rPr>
            </w:pPr>
            <w:r w:rsidRPr="00ED3676">
              <w:rPr>
                <w:rFonts w:ascii="Arial" w:hAnsi="Arial" w:cs="Arial"/>
                <w:bCs/>
              </w:rPr>
              <w:t>1</w:t>
            </w:r>
          </w:p>
        </w:tc>
        <w:tc>
          <w:tcPr>
            <w:tcW w:w="1690" w:type="dxa"/>
            <w:vMerge w:val="restart"/>
            <w:tcMar/>
          </w:tcPr>
          <w:p w:rsidRPr="00ED3676" w:rsidR="00084A5E" w:rsidP="004301F7" w:rsidRDefault="00084A5E" w14:paraId="278A5A6E" w14:textId="0EFB64C7">
            <w:pPr>
              <w:jc w:val="both"/>
              <w:rPr>
                <w:rFonts w:ascii="Arial" w:hAnsi="Arial" w:cs="Arial"/>
                <w:bCs/>
              </w:rPr>
            </w:pPr>
            <w:r w:rsidRPr="00ED3676">
              <w:rPr>
                <w:rFonts w:ascii="Arial" w:hAnsi="Arial" w:cs="Arial"/>
                <w:bCs/>
              </w:rPr>
              <w:t>March 2021</w:t>
            </w:r>
          </w:p>
        </w:tc>
        <w:tc>
          <w:tcPr>
            <w:tcW w:w="1828" w:type="dxa"/>
            <w:tcMar/>
          </w:tcPr>
          <w:p w:rsidRPr="00ED3676" w:rsidR="00084A5E" w:rsidP="004301F7" w:rsidRDefault="00084A5E" w14:paraId="01BBFF0A" w14:textId="77777777">
            <w:pPr>
              <w:jc w:val="both"/>
              <w:rPr>
                <w:rFonts w:ascii="Arial" w:hAnsi="Arial" w:cs="Arial"/>
                <w:bCs/>
              </w:rPr>
            </w:pPr>
            <w:r w:rsidRPr="00ED3676">
              <w:rPr>
                <w:rFonts w:ascii="Arial" w:hAnsi="Arial" w:cs="Arial"/>
                <w:bCs/>
              </w:rPr>
              <w:t>N/A</w:t>
            </w:r>
          </w:p>
        </w:tc>
        <w:tc>
          <w:tcPr>
            <w:tcW w:w="1827" w:type="dxa"/>
            <w:tcMar/>
          </w:tcPr>
          <w:p w:rsidRPr="00ED3676" w:rsidR="00084A5E" w:rsidP="004301F7" w:rsidRDefault="00084A5E" w14:paraId="2433C447" w14:textId="3F7C9C7C">
            <w:pPr>
              <w:jc w:val="both"/>
              <w:rPr>
                <w:rFonts w:ascii="Arial" w:hAnsi="Arial" w:cs="Arial"/>
                <w:bCs/>
              </w:rPr>
            </w:pPr>
            <w:r w:rsidRPr="00ED3676">
              <w:rPr>
                <w:rFonts w:ascii="Arial" w:hAnsi="Arial" w:cs="Arial"/>
                <w:bCs/>
              </w:rPr>
              <w:t>March 2022</w:t>
            </w:r>
          </w:p>
        </w:tc>
        <w:tc>
          <w:tcPr>
            <w:tcW w:w="2874" w:type="dxa"/>
            <w:vMerge w:val="restart"/>
            <w:tcMar/>
          </w:tcPr>
          <w:p w:rsidRPr="00ED3676" w:rsidR="00084A5E" w:rsidP="004301F7" w:rsidRDefault="00084A5E" w14:paraId="70FDA09F" w14:textId="77777777">
            <w:pPr>
              <w:rPr>
                <w:rFonts w:ascii="Arial" w:hAnsi="Arial" w:cs="Arial"/>
                <w:bCs/>
              </w:rPr>
            </w:pPr>
            <w:r w:rsidRPr="00ED3676">
              <w:rPr>
                <w:rFonts w:ascii="Arial" w:hAnsi="Arial" w:cs="Arial"/>
                <w:bCs/>
              </w:rPr>
              <w:t xml:space="preserve">Membership and Engagement Team </w:t>
            </w:r>
          </w:p>
        </w:tc>
      </w:tr>
      <w:tr w:rsidRPr="00ED3676" w:rsidR="00084A5E" w:rsidTr="2A1320F9" w14:paraId="0A02A4CD" w14:textId="77777777">
        <w:tc>
          <w:tcPr>
            <w:tcW w:w="1023" w:type="dxa"/>
            <w:tcMar/>
          </w:tcPr>
          <w:p w:rsidRPr="00ED3676" w:rsidR="00084A5E" w:rsidP="004301F7" w:rsidRDefault="00084A5E" w14:paraId="221BAC5B" w14:textId="2278FCCE">
            <w:pPr>
              <w:jc w:val="both"/>
              <w:rPr>
                <w:rFonts w:ascii="Arial" w:hAnsi="Arial" w:cs="Arial"/>
                <w:bCs/>
              </w:rPr>
            </w:pPr>
            <w:r>
              <w:rPr>
                <w:rFonts w:ascii="Arial" w:hAnsi="Arial" w:cs="Arial"/>
                <w:bCs/>
              </w:rPr>
              <w:t>2</w:t>
            </w:r>
          </w:p>
        </w:tc>
        <w:tc>
          <w:tcPr>
            <w:tcW w:w="1690" w:type="dxa"/>
            <w:vMerge/>
            <w:tcMar/>
          </w:tcPr>
          <w:p w:rsidRPr="00ED3676" w:rsidR="00084A5E" w:rsidP="004301F7" w:rsidRDefault="00084A5E" w14:paraId="1AAFD0F7" w14:textId="598B8A42">
            <w:pPr>
              <w:jc w:val="both"/>
              <w:rPr>
                <w:rFonts w:ascii="Arial" w:hAnsi="Arial" w:cs="Arial"/>
                <w:bCs/>
              </w:rPr>
            </w:pPr>
          </w:p>
        </w:tc>
        <w:tc>
          <w:tcPr>
            <w:tcW w:w="1828" w:type="dxa"/>
            <w:tcMar/>
          </w:tcPr>
          <w:p w:rsidRPr="00ED3676" w:rsidR="00084A5E" w:rsidP="004301F7" w:rsidRDefault="00084A5E" w14:paraId="65F04628" w14:textId="1D94B397">
            <w:pPr>
              <w:jc w:val="both"/>
              <w:rPr>
                <w:rFonts w:ascii="Arial" w:hAnsi="Arial" w:cs="Arial"/>
                <w:bCs/>
              </w:rPr>
            </w:pPr>
            <w:r>
              <w:rPr>
                <w:rFonts w:ascii="Arial" w:hAnsi="Arial" w:cs="Arial"/>
                <w:bCs/>
              </w:rPr>
              <w:t>March 2022</w:t>
            </w:r>
          </w:p>
        </w:tc>
        <w:tc>
          <w:tcPr>
            <w:tcW w:w="1827" w:type="dxa"/>
            <w:tcMar/>
          </w:tcPr>
          <w:p w:rsidRPr="00ED3676" w:rsidR="00084A5E" w:rsidP="004301F7" w:rsidRDefault="00084A5E" w14:paraId="4DC04FBC" w14:textId="1DF5C946">
            <w:pPr>
              <w:jc w:val="both"/>
              <w:rPr>
                <w:rFonts w:ascii="Arial" w:hAnsi="Arial" w:cs="Arial"/>
                <w:bCs/>
              </w:rPr>
            </w:pPr>
            <w:r>
              <w:rPr>
                <w:rFonts w:ascii="Arial" w:hAnsi="Arial" w:cs="Arial"/>
                <w:bCs/>
              </w:rPr>
              <w:t>March 2024</w:t>
            </w:r>
          </w:p>
        </w:tc>
        <w:tc>
          <w:tcPr>
            <w:tcW w:w="2874" w:type="dxa"/>
            <w:vMerge/>
            <w:tcMar/>
          </w:tcPr>
          <w:p w:rsidRPr="00ED3676" w:rsidR="00084A5E" w:rsidP="004301F7" w:rsidRDefault="00084A5E" w14:paraId="65BFCC04" w14:textId="77777777">
            <w:pPr>
              <w:rPr>
                <w:rFonts w:ascii="Arial" w:hAnsi="Arial" w:cs="Arial"/>
                <w:bCs/>
              </w:rPr>
            </w:pPr>
          </w:p>
        </w:tc>
      </w:tr>
      <w:tr w:rsidR="2A1320F9" w:rsidTr="2A1320F9" w14:paraId="30C35A7D">
        <w:trPr>
          <w:trHeight w:val="300"/>
        </w:trPr>
        <w:tc>
          <w:tcPr>
            <w:tcW w:w="1023" w:type="dxa"/>
            <w:tcMar/>
          </w:tcPr>
          <w:p w:rsidR="48B231F4" w:rsidP="2A1320F9" w:rsidRDefault="48B231F4" w14:paraId="060712E8" w14:textId="0B5352F2">
            <w:pPr>
              <w:pStyle w:val="Normal"/>
              <w:jc w:val="both"/>
              <w:rPr>
                <w:rFonts w:ascii="Arial" w:hAnsi="Arial" w:cs="Arial"/>
              </w:rPr>
            </w:pPr>
            <w:r w:rsidRPr="2A1320F9" w:rsidR="48B231F4">
              <w:rPr>
                <w:rFonts w:ascii="Arial" w:hAnsi="Arial" w:cs="Arial"/>
              </w:rPr>
              <w:t>3</w:t>
            </w:r>
          </w:p>
        </w:tc>
        <w:tc>
          <w:tcPr>
            <w:tcW w:w="1690" w:type="dxa"/>
            <w:vMerge/>
            <w:tcMar/>
          </w:tcPr>
          <w:p w14:paraId="45D7D1AF"/>
        </w:tc>
        <w:tc>
          <w:tcPr>
            <w:tcW w:w="1828" w:type="dxa"/>
            <w:tcMar/>
          </w:tcPr>
          <w:p w:rsidR="48B231F4" w:rsidP="2A1320F9" w:rsidRDefault="48B231F4" w14:paraId="15FC7129" w14:textId="4A15D379">
            <w:pPr>
              <w:pStyle w:val="Normal"/>
              <w:jc w:val="both"/>
              <w:rPr>
                <w:rFonts w:ascii="Arial" w:hAnsi="Arial" w:cs="Arial"/>
              </w:rPr>
            </w:pPr>
            <w:r w:rsidRPr="2A1320F9" w:rsidR="48B231F4">
              <w:rPr>
                <w:rFonts w:ascii="Arial" w:hAnsi="Arial" w:cs="Arial"/>
              </w:rPr>
              <w:t>March 2024</w:t>
            </w:r>
          </w:p>
        </w:tc>
        <w:tc>
          <w:tcPr>
            <w:tcW w:w="1827" w:type="dxa"/>
            <w:tcMar/>
          </w:tcPr>
          <w:p w:rsidR="48B231F4" w:rsidP="2A1320F9" w:rsidRDefault="48B231F4" w14:paraId="15CF2AF6" w14:textId="435BA3CE">
            <w:pPr>
              <w:pStyle w:val="Normal"/>
              <w:jc w:val="both"/>
              <w:rPr>
                <w:rFonts w:ascii="Arial" w:hAnsi="Arial" w:cs="Arial"/>
              </w:rPr>
            </w:pPr>
            <w:r w:rsidRPr="2A1320F9" w:rsidR="48B231F4">
              <w:rPr>
                <w:rFonts w:ascii="Arial" w:hAnsi="Arial" w:cs="Arial"/>
              </w:rPr>
              <w:t>March 2026</w:t>
            </w:r>
          </w:p>
        </w:tc>
        <w:tc>
          <w:tcPr>
            <w:tcW w:w="2874" w:type="dxa"/>
            <w:vMerge/>
            <w:tcMar/>
          </w:tcPr>
          <w:p w14:paraId="24161A08"/>
        </w:tc>
      </w:tr>
    </w:tbl>
    <w:p w:rsidRPr="00E220AB" w:rsidR="008A72EE" w:rsidP="008A72EE" w:rsidRDefault="008A72EE" w14:paraId="5E37F6B8" w14:textId="77777777">
      <w:pPr>
        <w:jc w:val="both"/>
        <w:rPr>
          <w:rFonts w:ascii="Arial" w:hAnsi="Arial" w:cs="Arial"/>
          <w:color w:val="000000" w:themeColor="text1"/>
          <w:sz w:val="24"/>
          <w:szCs w:val="24"/>
        </w:rPr>
      </w:pPr>
    </w:p>
    <w:sectPr w:rsidRPr="00E220AB" w:rsidR="008A72EE">
      <w:headerReference w:type="even" r:id="rId16"/>
      <w:headerReference w:type="default" r:id="rId17"/>
      <w:footerReference w:type="even" r:id="rId18"/>
      <w:footerReference w:type="default" r:id="rId19"/>
      <w:headerReference w:type="first" r:id="rId20"/>
      <w:footerReference w:type="first" r:id="rId21"/>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22E4" w:rsidP="00315DD4" w:rsidRDefault="00D222E4" w14:paraId="44060BED" w14:textId="77777777">
      <w:pPr>
        <w:spacing w:after="0" w:line="240" w:lineRule="auto"/>
      </w:pPr>
      <w:r>
        <w:separator/>
      </w:r>
    </w:p>
  </w:endnote>
  <w:endnote w:type="continuationSeparator" w:id="0">
    <w:p w:rsidR="00D222E4" w:rsidP="00315DD4" w:rsidRDefault="00D222E4" w14:paraId="3F28E0F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28E6" w:rsidRDefault="009828E6" w14:paraId="0E9CD28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853487"/>
      <w:docPartObj>
        <w:docPartGallery w:val="Page Numbers (Bottom of Page)"/>
        <w:docPartUnique/>
      </w:docPartObj>
    </w:sdtPr>
    <w:sdtEndPr>
      <w:rPr>
        <w:rFonts w:ascii="Arial" w:hAnsi="Arial" w:cs="Arial"/>
        <w:noProof/>
        <w:sz w:val="24"/>
        <w:szCs w:val="24"/>
      </w:rPr>
    </w:sdtEndPr>
    <w:sdtContent>
      <w:p w:rsidR="009828E6" w:rsidP="009828E6" w:rsidRDefault="009828E6" w14:paraId="7973EDE2" w14:textId="407C7924">
        <w:pPr>
          <w:pStyle w:val="Footer"/>
        </w:pPr>
        <w:r>
          <w:t>March 2023</w:t>
        </w:r>
      </w:p>
      <w:p w:rsidR="009828E6" w:rsidP="00A839DD" w:rsidRDefault="009828E6" w14:paraId="02401F2B" w14:textId="2414A642">
        <w:pPr>
          <w:pStyle w:val="Footer"/>
        </w:pPr>
        <w:r>
          <w:t>V. 3</w:t>
        </w:r>
      </w:p>
      <w:p w:rsidRPr="00E220AB" w:rsidR="00315DD4" w:rsidRDefault="00315DD4" w14:paraId="6A38E5B3" w14:textId="3723F4D2">
        <w:pPr>
          <w:pStyle w:val="Footer"/>
          <w:jc w:val="center"/>
          <w:rPr>
            <w:rFonts w:ascii="Arial" w:hAnsi="Arial" w:cs="Arial"/>
            <w:sz w:val="24"/>
            <w:szCs w:val="24"/>
          </w:rPr>
        </w:pPr>
        <w:r w:rsidRPr="00E220AB">
          <w:rPr>
            <w:rFonts w:ascii="Arial" w:hAnsi="Arial" w:cs="Arial"/>
            <w:sz w:val="24"/>
            <w:szCs w:val="24"/>
          </w:rPr>
          <w:fldChar w:fldCharType="begin"/>
        </w:r>
        <w:r w:rsidRPr="00E220AB">
          <w:rPr>
            <w:rFonts w:ascii="Arial" w:hAnsi="Arial" w:cs="Arial"/>
            <w:sz w:val="24"/>
            <w:szCs w:val="24"/>
          </w:rPr>
          <w:instrText xml:space="preserve"> PAGE   \* MERGEFORMAT </w:instrText>
        </w:r>
        <w:r w:rsidRPr="00E220AB">
          <w:rPr>
            <w:rFonts w:ascii="Arial" w:hAnsi="Arial" w:cs="Arial"/>
            <w:sz w:val="24"/>
            <w:szCs w:val="24"/>
          </w:rPr>
          <w:fldChar w:fldCharType="separate"/>
        </w:r>
        <w:r w:rsidR="00BD50A1">
          <w:rPr>
            <w:rFonts w:ascii="Arial" w:hAnsi="Arial" w:cs="Arial"/>
            <w:noProof/>
            <w:sz w:val="24"/>
            <w:szCs w:val="24"/>
          </w:rPr>
          <w:t>1</w:t>
        </w:r>
        <w:r w:rsidRPr="00E220AB">
          <w:rPr>
            <w:rFonts w:ascii="Arial" w:hAnsi="Arial" w:cs="Arial"/>
            <w:noProof/>
            <w:sz w:val="24"/>
            <w:szCs w:val="24"/>
          </w:rPr>
          <w:fldChar w:fldCharType="end"/>
        </w:r>
      </w:p>
    </w:sdtContent>
  </w:sdt>
  <w:p w:rsidR="00315DD4" w:rsidRDefault="00315DD4" w14:paraId="23D0FCD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28E6" w:rsidRDefault="009828E6" w14:paraId="084646E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22E4" w:rsidP="00315DD4" w:rsidRDefault="00D222E4" w14:paraId="31BE445C" w14:textId="77777777">
      <w:pPr>
        <w:spacing w:after="0" w:line="240" w:lineRule="auto"/>
      </w:pPr>
      <w:r>
        <w:separator/>
      </w:r>
    </w:p>
  </w:footnote>
  <w:footnote w:type="continuationSeparator" w:id="0">
    <w:p w:rsidR="00D222E4" w:rsidP="00315DD4" w:rsidRDefault="00D222E4" w14:paraId="2900C8D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28E6" w:rsidRDefault="009828E6" w14:paraId="31BC690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15DD4" w:rsidRDefault="00315DD4" w14:paraId="4CA05E11" w14:textId="77777777">
    <w:pPr>
      <w:pStyle w:val="Header"/>
    </w:pPr>
    <w:r>
      <w:rPr>
        <w:noProof/>
        <w:lang w:eastAsia="en-GB"/>
      </w:rPr>
      <w:drawing>
        <wp:anchor distT="0" distB="0" distL="114300" distR="114300" simplePos="0" relativeHeight="251658240" behindDoc="0" locked="0" layoutInCell="1" allowOverlap="1" wp14:anchorId="4EAE64AE" wp14:editId="1359366A">
          <wp:simplePos x="0" y="0"/>
          <wp:positionH relativeFrom="column">
            <wp:posOffset>5451475</wp:posOffset>
          </wp:positionH>
          <wp:positionV relativeFrom="paragraph">
            <wp:posOffset>-354965</wp:posOffset>
          </wp:positionV>
          <wp:extent cx="1038225" cy="740410"/>
          <wp:effectExtent l="0" t="0" r="9525"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8225" cy="7404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28E6" w:rsidRDefault="009828E6" w14:paraId="3C8C771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61E"/>
    <w:multiLevelType w:val="hybridMultilevel"/>
    <w:tmpl w:val="11C637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D361A7"/>
    <w:multiLevelType w:val="hybridMultilevel"/>
    <w:tmpl w:val="25D4A9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660450"/>
    <w:multiLevelType w:val="hybridMultilevel"/>
    <w:tmpl w:val="5E4AAAA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112A1E52"/>
    <w:multiLevelType w:val="hybridMultilevel"/>
    <w:tmpl w:val="F35810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5312647"/>
    <w:multiLevelType w:val="hybridMultilevel"/>
    <w:tmpl w:val="73308A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DFC1555"/>
    <w:multiLevelType w:val="hybridMultilevel"/>
    <w:tmpl w:val="1FB0EC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5C21729"/>
    <w:multiLevelType w:val="hybridMultilevel"/>
    <w:tmpl w:val="7A045D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6691696"/>
    <w:multiLevelType w:val="hybridMultilevel"/>
    <w:tmpl w:val="38CC52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74E3210"/>
    <w:multiLevelType w:val="hybridMultilevel"/>
    <w:tmpl w:val="9CDE7756"/>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F6678B"/>
    <w:multiLevelType w:val="hybridMultilevel"/>
    <w:tmpl w:val="35F0AE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BC76644"/>
    <w:multiLevelType w:val="hybridMultilevel"/>
    <w:tmpl w:val="F9EA36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02F6D9E"/>
    <w:multiLevelType w:val="hybridMultilevel"/>
    <w:tmpl w:val="2FFE8C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BA765FC"/>
    <w:multiLevelType w:val="hybridMultilevel"/>
    <w:tmpl w:val="87206152"/>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8F270E"/>
    <w:multiLevelType w:val="hybridMultilevel"/>
    <w:tmpl w:val="64B62F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482052"/>
    <w:multiLevelType w:val="hybridMultilevel"/>
    <w:tmpl w:val="59E622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7FE39E2"/>
    <w:multiLevelType w:val="hybridMultilevel"/>
    <w:tmpl w:val="993283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BF6119E"/>
    <w:multiLevelType w:val="multilevel"/>
    <w:tmpl w:val="2160D2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D2C7C82"/>
    <w:multiLevelType w:val="hybridMultilevel"/>
    <w:tmpl w:val="BDECB070"/>
    <w:lvl w:ilvl="0" w:tplc="08090001">
      <w:start w:val="1"/>
      <w:numFmt w:val="bullet"/>
      <w:lvlText w:val=""/>
      <w:lvlJc w:val="left"/>
      <w:pPr>
        <w:ind w:left="660" w:hanging="360"/>
      </w:pPr>
      <w:rPr>
        <w:rFonts w:hint="default" w:ascii="Symbol" w:hAnsi="Symbol"/>
      </w:rPr>
    </w:lvl>
    <w:lvl w:ilvl="1" w:tplc="08090003" w:tentative="1">
      <w:start w:val="1"/>
      <w:numFmt w:val="bullet"/>
      <w:lvlText w:val="o"/>
      <w:lvlJc w:val="left"/>
      <w:pPr>
        <w:ind w:left="1380" w:hanging="360"/>
      </w:pPr>
      <w:rPr>
        <w:rFonts w:hint="default" w:ascii="Courier New" w:hAnsi="Courier New" w:cs="Courier New"/>
      </w:rPr>
    </w:lvl>
    <w:lvl w:ilvl="2" w:tplc="08090005" w:tentative="1">
      <w:start w:val="1"/>
      <w:numFmt w:val="bullet"/>
      <w:lvlText w:val=""/>
      <w:lvlJc w:val="left"/>
      <w:pPr>
        <w:ind w:left="2100" w:hanging="360"/>
      </w:pPr>
      <w:rPr>
        <w:rFonts w:hint="default" w:ascii="Wingdings" w:hAnsi="Wingdings"/>
      </w:rPr>
    </w:lvl>
    <w:lvl w:ilvl="3" w:tplc="08090001" w:tentative="1">
      <w:start w:val="1"/>
      <w:numFmt w:val="bullet"/>
      <w:lvlText w:val=""/>
      <w:lvlJc w:val="left"/>
      <w:pPr>
        <w:ind w:left="2820" w:hanging="360"/>
      </w:pPr>
      <w:rPr>
        <w:rFonts w:hint="default" w:ascii="Symbol" w:hAnsi="Symbol"/>
      </w:rPr>
    </w:lvl>
    <w:lvl w:ilvl="4" w:tplc="08090003" w:tentative="1">
      <w:start w:val="1"/>
      <w:numFmt w:val="bullet"/>
      <w:lvlText w:val="o"/>
      <w:lvlJc w:val="left"/>
      <w:pPr>
        <w:ind w:left="3540" w:hanging="360"/>
      </w:pPr>
      <w:rPr>
        <w:rFonts w:hint="default" w:ascii="Courier New" w:hAnsi="Courier New" w:cs="Courier New"/>
      </w:rPr>
    </w:lvl>
    <w:lvl w:ilvl="5" w:tplc="08090005" w:tentative="1">
      <w:start w:val="1"/>
      <w:numFmt w:val="bullet"/>
      <w:lvlText w:val=""/>
      <w:lvlJc w:val="left"/>
      <w:pPr>
        <w:ind w:left="4260" w:hanging="360"/>
      </w:pPr>
      <w:rPr>
        <w:rFonts w:hint="default" w:ascii="Wingdings" w:hAnsi="Wingdings"/>
      </w:rPr>
    </w:lvl>
    <w:lvl w:ilvl="6" w:tplc="08090001" w:tentative="1">
      <w:start w:val="1"/>
      <w:numFmt w:val="bullet"/>
      <w:lvlText w:val=""/>
      <w:lvlJc w:val="left"/>
      <w:pPr>
        <w:ind w:left="4980" w:hanging="360"/>
      </w:pPr>
      <w:rPr>
        <w:rFonts w:hint="default" w:ascii="Symbol" w:hAnsi="Symbol"/>
      </w:rPr>
    </w:lvl>
    <w:lvl w:ilvl="7" w:tplc="08090003" w:tentative="1">
      <w:start w:val="1"/>
      <w:numFmt w:val="bullet"/>
      <w:lvlText w:val="o"/>
      <w:lvlJc w:val="left"/>
      <w:pPr>
        <w:ind w:left="5700" w:hanging="360"/>
      </w:pPr>
      <w:rPr>
        <w:rFonts w:hint="default" w:ascii="Courier New" w:hAnsi="Courier New" w:cs="Courier New"/>
      </w:rPr>
    </w:lvl>
    <w:lvl w:ilvl="8" w:tplc="08090005" w:tentative="1">
      <w:start w:val="1"/>
      <w:numFmt w:val="bullet"/>
      <w:lvlText w:val=""/>
      <w:lvlJc w:val="left"/>
      <w:pPr>
        <w:ind w:left="6420" w:hanging="360"/>
      </w:pPr>
      <w:rPr>
        <w:rFonts w:hint="default" w:ascii="Wingdings" w:hAnsi="Wingdings"/>
      </w:rPr>
    </w:lvl>
  </w:abstractNum>
  <w:num w:numId="1" w16cid:durableId="228738093">
    <w:abstractNumId w:val="13"/>
  </w:num>
  <w:num w:numId="2" w16cid:durableId="227424600">
    <w:abstractNumId w:val="10"/>
  </w:num>
  <w:num w:numId="3" w16cid:durableId="423115147">
    <w:abstractNumId w:val="3"/>
  </w:num>
  <w:num w:numId="4" w16cid:durableId="896670821">
    <w:abstractNumId w:val="0"/>
  </w:num>
  <w:num w:numId="5" w16cid:durableId="2096825992">
    <w:abstractNumId w:val="7"/>
  </w:num>
  <w:num w:numId="6" w16cid:durableId="1186675746">
    <w:abstractNumId w:val="6"/>
  </w:num>
  <w:num w:numId="7" w16cid:durableId="972713483">
    <w:abstractNumId w:val="4"/>
  </w:num>
  <w:num w:numId="8" w16cid:durableId="820585196">
    <w:abstractNumId w:val="14"/>
  </w:num>
  <w:num w:numId="9" w16cid:durableId="299966265">
    <w:abstractNumId w:val="16"/>
  </w:num>
  <w:num w:numId="10" w16cid:durableId="855998218">
    <w:abstractNumId w:val="17"/>
  </w:num>
  <w:num w:numId="11" w16cid:durableId="149293830">
    <w:abstractNumId w:val="8"/>
  </w:num>
  <w:num w:numId="12" w16cid:durableId="1094472383">
    <w:abstractNumId w:val="12"/>
  </w:num>
  <w:num w:numId="13" w16cid:durableId="257177547">
    <w:abstractNumId w:val="5"/>
  </w:num>
  <w:num w:numId="14" w16cid:durableId="1880782888">
    <w:abstractNumId w:val="15"/>
  </w:num>
  <w:num w:numId="15" w16cid:durableId="1238442143">
    <w:abstractNumId w:val="1"/>
  </w:num>
  <w:num w:numId="16" w16cid:durableId="232470993">
    <w:abstractNumId w:val="2"/>
  </w:num>
  <w:num w:numId="17" w16cid:durableId="2106613863">
    <w:abstractNumId w:val="11"/>
  </w:num>
  <w:num w:numId="18" w16cid:durableId="636691520">
    <w:abstractNumId w:val="9"/>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3303"/>
    <w:rsid w:val="000028C7"/>
    <w:rsid w:val="00007501"/>
    <w:rsid w:val="00053AE5"/>
    <w:rsid w:val="00062163"/>
    <w:rsid w:val="00063855"/>
    <w:rsid w:val="00084A5E"/>
    <w:rsid w:val="000C0EE7"/>
    <w:rsid w:val="000C563A"/>
    <w:rsid w:val="000C704C"/>
    <w:rsid w:val="000F2F84"/>
    <w:rsid w:val="0013369B"/>
    <w:rsid w:val="00141C3F"/>
    <w:rsid w:val="00154DA3"/>
    <w:rsid w:val="0016358D"/>
    <w:rsid w:val="00164064"/>
    <w:rsid w:val="001663FC"/>
    <w:rsid w:val="001723A7"/>
    <w:rsid w:val="0017275B"/>
    <w:rsid w:val="00176A48"/>
    <w:rsid w:val="0018191C"/>
    <w:rsid w:val="00190A8D"/>
    <w:rsid w:val="00193734"/>
    <w:rsid w:val="001A3904"/>
    <w:rsid w:val="001C518D"/>
    <w:rsid w:val="001E46EA"/>
    <w:rsid w:val="0020070A"/>
    <w:rsid w:val="002916B1"/>
    <w:rsid w:val="002A6834"/>
    <w:rsid w:val="002A794B"/>
    <w:rsid w:val="002C27FA"/>
    <w:rsid w:val="002D4B99"/>
    <w:rsid w:val="0031008B"/>
    <w:rsid w:val="003105E6"/>
    <w:rsid w:val="00315DD4"/>
    <w:rsid w:val="00343F52"/>
    <w:rsid w:val="00347BF6"/>
    <w:rsid w:val="00365FFA"/>
    <w:rsid w:val="00372108"/>
    <w:rsid w:val="0037252F"/>
    <w:rsid w:val="00375BEA"/>
    <w:rsid w:val="00390BE2"/>
    <w:rsid w:val="003B502A"/>
    <w:rsid w:val="003B7226"/>
    <w:rsid w:val="003C1078"/>
    <w:rsid w:val="003F2C11"/>
    <w:rsid w:val="003F4390"/>
    <w:rsid w:val="003F5618"/>
    <w:rsid w:val="003F6BC0"/>
    <w:rsid w:val="004010C2"/>
    <w:rsid w:val="00401B26"/>
    <w:rsid w:val="004103AE"/>
    <w:rsid w:val="004255A6"/>
    <w:rsid w:val="00431BE0"/>
    <w:rsid w:val="00447279"/>
    <w:rsid w:val="004476FF"/>
    <w:rsid w:val="0046195F"/>
    <w:rsid w:val="00461A0F"/>
    <w:rsid w:val="00470C93"/>
    <w:rsid w:val="00472B8A"/>
    <w:rsid w:val="0048216B"/>
    <w:rsid w:val="004A3017"/>
    <w:rsid w:val="004B1F30"/>
    <w:rsid w:val="004C306B"/>
    <w:rsid w:val="00501440"/>
    <w:rsid w:val="0050631C"/>
    <w:rsid w:val="005174B8"/>
    <w:rsid w:val="00531CC9"/>
    <w:rsid w:val="00532BFE"/>
    <w:rsid w:val="00540CE2"/>
    <w:rsid w:val="00541402"/>
    <w:rsid w:val="005521ED"/>
    <w:rsid w:val="005834C1"/>
    <w:rsid w:val="0059102D"/>
    <w:rsid w:val="005B3F5A"/>
    <w:rsid w:val="006053E8"/>
    <w:rsid w:val="0064053C"/>
    <w:rsid w:val="006544FD"/>
    <w:rsid w:val="006566FD"/>
    <w:rsid w:val="006614CF"/>
    <w:rsid w:val="006803A1"/>
    <w:rsid w:val="00686CD6"/>
    <w:rsid w:val="00691853"/>
    <w:rsid w:val="00694B81"/>
    <w:rsid w:val="006B03A1"/>
    <w:rsid w:val="006B6CC2"/>
    <w:rsid w:val="006C3EF3"/>
    <w:rsid w:val="00701D1C"/>
    <w:rsid w:val="00702BDF"/>
    <w:rsid w:val="00722CD9"/>
    <w:rsid w:val="00762200"/>
    <w:rsid w:val="00763796"/>
    <w:rsid w:val="007639D9"/>
    <w:rsid w:val="00771BC7"/>
    <w:rsid w:val="007848F2"/>
    <w:rsid w:val="007A1C37"/>
    <w:rsid w:val="007C32F1"/>
    <w:rsid w:val="007E0E44"/>
    <w:rsid w:val="007E63D1"/>
    <w:rsid w:val="007E7229"/>
    <w:rsid w:val="007F25FA"/>
    <w:rsid w:val="007F2F66"/>
    <w:rsid w:val="007F6622"/>
    <w:rsid w:val="00832377"/>
    <w:rsid w:val="00834E99"/>
    <w:rsid w:val="00842055"/>
    <w:rsid w:val="008A72EE"/>
    <w:rsid w:val="008C65E5"/>
    <w:rsid w:val="008D023B"/>
    <w:rsid w:val="00900AD2"/>
    <w:rsid w:val="00927C67"/>
    <w:rsid w:val="00930262"/>
    <w:rsid w:val="00935931"/>
    <w:rsid w:val="00943D8F"/>
    <w:rsid w:val="00962D5C"/>
    <w:rsid w:val="00967778"/>
    <w:rsid w:val="00967C49"/>
    <w:rsid w:val="00975776"/>
    <w:rsid w:val="009828E6"/>
    <w:rsid w:val="00986528"/>
    <w:rsid w:val="0099017F"/>
    <w:rsid w:val="009A685E"/>
    <w:rsid w:val="009A69A6"/>
    <w:rsid w:val="009B0059"/>
    <w:rsid w:val="009B4C60"/>
    <w:rsid w:val="009C336F"/>
    <w:rsid w:val="009D657B"/>
    <w:rsid w:val="00A16437"/>
    <w:rsid w:val="00A207CE"/>
    <w:rsid w:val="00A26DA9"/>
    <w:rsid w:val="00A363D3"/>
    <w:rsid w:val="00A54B53"/>
    <w:rsid w:val="00A63CC0"/>
    <w:rsid w:val="00A7465D"/>
    <w:rsid w:val="00A839DD"/>
    <w:rsid w:val="00A91DF4"/>
    <w:rsid w:val="00A976E1"/>
    <w:rsid w:val="00AA3AF3"/>
    <w:rsid w:val="00AA5893"/>
    <w:rsid w:val="00AD4933"/>
    <w:rsid w:val="00AE06A3"/>
    <w:rsid w:val="00AF3303"/>
    <w:rsid w:val="00B1438F"/>
    <w:rsid w:val="00B35F0A"/>
    <w:rsid w:val="00B66088"/>
    <w:rsid w:val="00B77AC6"/>
    <w:rsid w:val="00BA2606"/>
    <w:rsid w:val="00BA6D78"/>
    <w:rsid w:val="00BA7DC3"/>
    <w:rsid w:val="00BC600C"/>
    <w:rsid w:val="00BD191A"/>
    <w:rsid w:val="00BD50A1"/>
    <w:rsid w:val="00BE32A7"/>
    <w:rsid w:val="00BE4FA1"/>
    <w:rsid w:val="00C02416"/>
    <w:rsid w:val="00C058B4"/>
    <w:rsid w:val="00C142C2"/>
    <w:rsid w:val="00C1495F"/>
    <w:rsid w:val="00C571F5"/>
    <w:rsid w:val="00C64616"/>
    <w:rsid w:val="00C85A0B"/>
    <w:rsid w:val="00C921FC"/>
    <w:rsid w:val="00CA7698"/>
    <w:rsid w:val="00CC4FF6"/>
    <w:rsid w:val="00CE35BB"/>
    <w:rsid w:val="00D07B0E"/>
    <w:rsid w:val="00D13B4A"/>
    <w:rsid w:val="00D170E8"/>
    <w:rsid w:val="00D222E4"/>
    <w:rsid w:val="00D255AA"/>
    <w:rsid w:val="00D30D12"/>
    <w:rsid w:val="00D32488"/>
    <w:rsid w:val="00D34795"/>
    <w:rsid w:val="00D372B1"/>
    <w:rsid w:val="00D3738E"/>
    <w:rsid w:val="00D62372"/>
    <w:rsid w:val="00D72145"/>
    <w:rsid w:val="00D82AB8"/>
    <w:rsid w:val="00D83D4C"/>
    <w:rsid w:val="00DB0D48"/>
    <w:rsid w:val="00DD458F"/>
    <w:rsid w:val="00E201C7"/>
    <w:rsid w:val="00E21358"/>
    <w:rsid w:val="00E220AB"/>
    <w:rsid w:val="00E24D0C"/>
    <w:rsid w:val="00E30AB6"/>
    <w:rsid w:val="00E337E6"/>
    <w:rsid w:val="00E34CC8"/>
    <w:rsid w:val="00E405A8"/>
    <w:rsid w:val="00E5580A"/>
    <w:rsid w:val="00E63C5D"/>
    <w:rsid w:val="00E72AB2"/>
    <w:rsid w:val="00E76CBD"/>
    <w:rsid w:val="00E819B4"/>
    <w:rsid w:val="00ED21EC"/>
    <w:rsid w:val="00ED3676"/>
    <w:rsid w:val="00EE05AC"/>
    <w:rsid w:val="00EE164E"/>
    <w:rsid w:val="00EE21BB"/>
    <w:rsid w:val="00EF0AB4"/>
    <w:rsid w:val="00EF74F1"/>
    <w:rsid w:val="00F00D71"/>
    <w:rsid w:val="00F13D3E"/>
    <w:rsid w:val="00F1532C"/>
    <w:rsid w:val="00F26C55"/>
    <w:rsid w:val="00F32DBF"/>
    <w:rsid w:val="00F644B5"/>
    <w:rsid w:val="00F66F19"/>
    <w:rsid w:val="00F76BC6"/>
    <w:rsid w:val="00F96613"/>
    <w:rsid w:val="00FA4A46"/>
    <w:rsid w:val="00FD7B49"/>
    <w:rsid w:val="00FE6A04"/>
    <w:rsid w:val="00FF060D"/>
    <w:rsid w:val="00FF7791"/>
    <w:rsid w:val="0628E760"/>
    <w:rsid w:val="06C635BC"/>
    <w:rsid w:val="09E51312"/>
    <w:rsid w:val="1C4AEE35"/>
    <w:rsid w:val="28AB9834"/>
    <w:rsid w:val="2A1320F9"/>
    <w:rsid w:val="3D88E676"/>
    <w:rsid w:val="3DA69B88"/>
    <w:rsid w:val="3E092161"/>
    <w:rsid w:val="4826620E"/>
    <w:rsid w:val="48B231F4"/>
    <w:rsid w:val="63965E63"/>
    <w:rsid w:val="63965E63"/>
    <w:rsid w:val="6BE53847"/>
    <w:rsid w:val="6D23E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0A937C9C"/>
  <w15:docId w15:val="{98010442-CF7F-4F4C-A098-0564E1D5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F3303"/>
    <w:pPr>
      <w:ind w:left="720"/>
      <w:contextualSpacing/>
    </w:pPr>
  </w:style>
  <w:style w:type="character" w:styleId="Hyperlink">
    <w:name w:val="Hyperlink"/>
    <w:basedOn w:val="DefaultParagraphFont"/>
    <w:uiPriority w:val="99"/>
    <w:unhideWhenUsed/>
    <w:rsid w:val="003105E6"/>
    <w:rPr>
      <w:color w:val="0000FF"/>
      <w:u w:val="single"/>
    </w:rPr>
  </w:style>
  <w:style w:type="paragraph" w:styleId="Header">
    <w:name w:val="header"/>
    <w:basedOn w:val="Normal"/>
    <w:link w:val="HeaderChar"/>
    <w:uiPriority w:val="99"/>
    <w:unhideWhenUsed/>
    <w:rsid w:val="00315DD4"/>
    <w:pPr>
      <w:tabs>
        <w:tab w:val="center" w:pos="4513"/>
        <w:tab w:val="right" w:pos="9026"/>
      </w:tabs>
      <w:spacing w:after="0" w:line="240" w:lineRule="auto"/>
    </w:pPr>
  </w:style>
  <w:style w:type="character" w:styleId="HeaderChar" w:customStyle="1">
    <w:name w:val="Header Char"/>
    <w:basedOn w:val="DefaultParagraphFont"/>
    <w:link w:val="Header"/>
    <w:uiPriority w:val="99"/>
    <w:rsid w:val="00315DD4"/>
  </w:style>
  <w:style w:type="paragraph" w:styleId="Footer">
    <w:name w:val="footer"/>
    <w:basedOn w:val="Normal"/>
    <w:link w:val="FooterChar"/>
    <w:uiPriority w:val="99"/>
    <w:unhideWhenUsed/>
    <w:rsid w:val="00315DD4"/>
    <w:pPr>
      <w:tabs>
        <w:tab w:val="center" w:pos="4513"/>
        <w:tab w:val="right" w:pos="9026"/>
      </w:tabs>
      <w:spacing w:after="0" w:line="240" w:lineRule="auto"/>
    </w:pPr>
  </w:style>
  <w:style w:type="character" w:styleId="FooterChar" w:customStyle="1">
    <w:name w:val="Footer Char"/>
    <w:basedOn w:val="DefaultParagraphFont"/>
    <w:link w:val="Footer"/>
    <w:uiPriority w:val="99"/>
    <w:rsid w:val="00315DD4"/>
  </w:style>
  <w:style w:type="paragraph" w:styleId="BalloonText">
    <w:name w:val="Balloon Text"/>
    <w:basedOn w:val="Normal"/>
    <w:link w:val="BalloonTextChar"/>
    <w:uiPriority w:val="99"/>
    <w:semiHidden/>
    <w:unhideWhenUsed/>
    <w:rsid w:val="00315DD4"/>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15DD4"/>
    <w:rPr>
      <w:rFonts w:ascii="Tahoma" w:hAnsi="Tahoma" w:cs="Tahoma"/>
      <w:sz w:val="16"/>
      <w:szCs w:val="16"/>
    </w:rPr>
  </w:style>
  <w:style w:type="table" w:styleId="TableGrid">
    <w:name w:val="Table Grid"/>
    <w:basedOn w:val="TableNormal"/>
    <w:uiPriority w:val="59"/>
    <w:rsid w:val="006803A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7F2F6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FollowedHyperlink">
    <w:name w:val="FollowedHyperlink"/>
    <w:basedOn w:val="DefaultParagraphFont"/>
    <w:uiPriority w:val="99"/>
    <w:semiHidden/>
    <w:unhideWhenUsed/>
    <w:rsid w:val="00176A48"/>
    <w:rPr>
      <w:color w:val="800080" w:themeColor="followedHyperlink"/>
      <w:u w:val="single"/>
    </w:rPr>
  </w:style>
  <w:style w:type="character" w:styleId="CommentReference">
    <w:name w:val="annotation reference"/>
    <w:basedOn w:val="DefaultParagraphFont"/>
    <w:uiPriority w:val="99"/>
    <w:semiHidden/>
    <w:unhideWhenUsed/>
    <w:rsid w:val="00D82AB8"/>
    <w:rPr>
      <w:sz w:val="16"/>
      <w:szCs w:val="16"/>
    </w:rPr>
  </w:style>
  <w:style w:type="paragraph" w:styleId="CommentText">
    <w:name w:val="annotation text"/>
    <w:basedOn w:val="Normal"/>
    <w:link w:val="CommentTextChar"/>
    <w:uiPriority w:val="99"/>
    <w:unhideWhenUsed/>
    <w:rsid w:val="00D82AB8"/>
    <w:pPr>
      <w:spacing w:line="240" w:lineRule="auto"/>
    </w:pPr>
    <w:rPr>
      <w:sz w:val="20"/>
      <w:szCs w:val="20"/>
    </w:rPr>
  </w:style>
  <w:style w:type="character" w:styleId="CommentTextChar" w:customStyle="1">
    <w:name w:val="Comment Text Char"/>
    <w:basedOn w:val="DefaultParagraphFont"/>
    <w:link w:val="CommentText"/>
    <w:uiPriority w:val="99"/>
    <w:rsid w:val="00D82AB8"/>
    <w:rPr>
      <w:sz w:val="20"/>
      <w:szCs w:val="20"/>
    </w:rPr>
  </w:style>
  <w:style w:type="paragraph" w:styleId="CommentSubject">
    <w:name w:val="annotation subject"/>
    <w:basedOn w:val="CommentText"/>
    <w:next w:val="CommentText"/>
    <w:link w:val="CommentSubjectChar"/>
    <w:uiPriority w:val="99"/>
    <w:semiHidden/>
    <w:unhideWhenUsed/>
    <w:rsid w:val="00D82AB8"/>
    <w:rPr>
      <w:b/>
      <w:bCs/>
    </w:rPr>
  </w:style>
  <w:style w:type="character" w:styleId="CommentSubjectChar" w:customStyle="1">
    <w:name w:val="Comment Subject Char"/>
    <w:basedOn w:val="CommentTextChar"/>
    <w:link w:val="CommentSubject"/>
    <w:uiPriority w:val="99"/>
    <w:semiHidden/>
    <w:rsid w:val="00D82AB8"/>
    <w:rPr>
      <w:b/>
      <w:bCs/>
      <w:sz w:val="20"/>
      <w:szCs w:val="20"/>
    </w:rPr>
  </w:style>
  <w:style w:type="paragraph" w:styleId="NoSpacing">
    <w:name w:val="No Spacing"/>
    <w:uiPriority w:val="1"/>
    <w:qFormat/>
    <w:rsid w:val="008A72EE"/>
    <w:pPr>
      <w:spacing w:after="0" w:line="240" w:lineRule="auto"/>
    </w:pPr>
  </w:style>
  <w:style w:type="paragraph" w:styleId="Revision">
    <w:name w:val="Revision"/>
    <w:hidden/>
    <w:uiPriority w:val="99"/>
    <w:semiHidden/>
    <w:rsid w:val="00007501"/>
    <w:pPr>
      <w:spacing w:after="0" w:line="240" w:lineRule="auto"/>
    </w:pPr>
  </w:style>
  <w:style w:type="character" w:styleId="UnresolvedMention">
    <w:name w:val="Unresolved Mention"/>
    <w:basedOn w:val="DefaultParagraphFont"/>
    <w:uiPriority w:val="99"/>
    <w:semiHidden/>
    <w:unhideWhenUsed/>
    <w:rsid w:val="00F644B5"/>
    <w:rPr>
      <w:color w:val="605E5C"/>
      <w:shd w:val="clear" w:color="auto" w:fill="E1DFDD"/>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ADD3D488-05B7-4F82-8EDC-E393DBD319DC}">
    <t:Anchor>
      <t:Comment id="1763297680"/>
    </t:Anchor>
    <t:History>
      <t:Event id="{5AF32CBF-BBDB-4B43-BCEB-A647F04DF17D}" time="2024-03-28T11:23:39.936Z">
        <t:Attribution userId="S::v.constantinef@nfwi.org.uk::34f76c27-fca6-45b3-8bbb-f715e1f7efa3" userProvider="AD" userName="Vicky Constantine-Foster"/>
        <t:Anchor>
          <t:Comment id="1799192068"/>
        </t:Anchor>
        <t:Create/>
      </t:Event>
      <t:Event id="{B1B57E89-143F-4615-B2E8-2F60B4EF1D3C}" time="2024-03-28T11:23:39.936Z">
        <t:Attribution userId="S::v.constantinef@nfwi.org.uk::34f76c27-fca6-45b3-8bbb-f715e1f7efa3" userProvider="AD" userName="Vicky Constantine-Foster"/>
        <t:Anchor>
          <t:Comment id="1799192068"/>
        </t:Anchor>
        <t:Assign userId="S::f.pal@nfwi.org.uk::79987252-fc3b-426c-a124-b9b7099201b1" userProvider="AD" userName="Francesca Pal"/>
      </t:Event>
      <t:Event id="{B7928B84-65A3-42B1-8D37-389B6736D6F0}" time="2024-03-28T11:23:39.936Z">
        <t:Attribution userId="S::v.constantinef@nfwi.org.uk::34f76c27-fca6-45b3-8bbb-f715e1f7efa3" userProvider="AD" userName="Vicky Constantine-Foster"/>
        <t:Anchor>
          <t:Comment id="1799192068"/>
        </t:Anchor>
        <t:SetTitle title=" @Francesca Pal this is clear"/>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356333">
      <w:bodyDiv w:val="1"/>
      <w:marLeft w:val="0"/>
      <w:marRight w:val="0"/>
      <w:marTop w:val="0"/>
      <w:marBottom w:val="0"/>
      <w:divBdr>
        <w:top w:val="none" w:sz="0" w:space="0" w:color="auto"/>
        <w:left w:val="none" w:sz="0" w:space="0" w:color="auto"/>
        <w:bottom w:val="none" w:sz="0" w:space="0" w:color="auto"/>
        <w:right w:val="none" w:sz="0" w:space="0" w:color="auto"/>
      </w:divBdr>
    </w:div>
    <w:div w:id="132292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hr@nfwi.org.uk" TargetMode="External" Id="rId8" /><Relationship Type="http://schemas.openxmlformats.org/officeDocument/2006/relationships/hyperlink" Target="https://www.fundraisingregulator.org.uk/complaints" TargetMode="External" Id="rId13" /><Relationship Type="http://schemas.openxmlformats.org/officeDocument/2006/relationships/footer" Target="footer1.xml" Id="rId18" /><Relationship Type="http://schemas.openxmlformats.org/officeDocument/2006/relationships/customXml" Target="../customXml/item4.xml" Id="rId26" /><Relationship Type="http://schemas.openxmlformats.org/officeDocument/2006/relationships/styles" Target="styles.xml" Id="rId3" /><Relationship Type="http://schemas.openxmlformats.org/officeDocument/2006/relationships/footer" Target="footer3.xml" Id="rId21" /><Relationship Type="http://schemas.openxmlformats.org/officeDocument/2006/relationships/endnotes" Target="endnotes.xml" Id="rId7" /><Relationship Type="http://schemas.openxmlformats.org/officeDocument/2006/relationships/hyperlink" Target="https://www.gov.uk/complain-about-charity" TargetMode="External" Id="rId12" /><Relationship Type="http://schemas.openxmlformats.org/officeDocument/2006/relationships/header" Target="header2.xml" Id="rId17" /><Relationship Type="http://schemas.openxmlformats.org/officeDocument/2006/relationships/customXml" Target="../customXml/item3.xml" Id="rId25" /><Relationship Type="http://schemas.openxmlformats.org/officeDocument/2006/relationships/numbering" Target="numbering.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dataprotection@nfwi.org.uk" TargetMode="External" Id="rId11" /><Relationship Type="http://schemas.openxmlformats.org/officeDocument/2006/relationships/customXml" Target="../customXml/item2.xml" Id="rId24" /><Relationship Type="http://schemas.openxmlformats.org/officeDocument/2006/relationships/webSettings" Target="webSettings.xml" Id="rId5" /><Relationship Type="http://schemas.openxmlformats.org/officeDocument/2006/relationships/hyperlink" Target="mailto:complaints@nfwi.org.uk" TargetMode="External" Id="rId15" /><Relationship Type="http://schemas.openxmlformats.org/officeDocument/2006/relationships/theme" Target="theme/theme1.xml" Id="rId23" /><Relationship Type="http://schemas.openxmlformats.org/officeDocument/2006/relationships/hyperlink" Target="https://ico.org.uk/" TargetMode="External" Id="rId10" /><Relationship Type="http://schemas.openxmlformats.org/officeDocument/2006/relationships/footer" Target="footer2.xml" Id="rId19" /><Relationship Type="http://schemas.openxmlformats.org/officeDocument/2006/relationships/settings" Target="settings.xml" Id="rId4" /><Relationship Type="http://schemas.openxmlformats.org/officeDocument/2006/relationships/hyperlink" Target="https://mywi.thewi.org.uk/__data/assets/pdf_file/0003/447663/Serious-Incident-Reporting.pdf" TargetMode="External" Id="rId9" /><Relationship Type="http://schemas.openxmlformats.org/officeDocument/2006/relationships/hyperlink" Target="mailto:complaints@nfwi.org.uk" TargetMode="External" Id="rId14" /><Relationship Type="http://schemas.openxmlformats.org/officeDocument/2006/relationships/fontTable" Target="fontTable.xml" Id="rId22" /><Relationship Type="http://schemas.microsoft.com/office/2011/relationships/people" Target="people.xml" Id="Rf22dca6a91eb4abc" /><Relationship Type="http://schemas.microsoft.com/office/2011/relationships/commentsExtended" Target="commentsExtended.xml" Id="Rebd52afec872458b" /><Relationship Type="http://schemas.microsoft.com/office/2016/09/relationships/commentsIds" Target="commentsIds.xml" Id="R53b7b3df943f4edf" /><Relationship Type="http://schemas.microsoft.com/office/2019/05/relationships/documenttasks" Target="tasks.xml" Id="R26670fbfb01b4553"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78E856C32CC6545A481E0AE4C3915B1" ma:contentTypeVersion="18" ma:contentTypeDescription="Create a new document." ma:contentTypeScope="" ma:versionID="96458286004363609f61989f430ba621">
  <xsd:schema xmlns:xsd="http://www.w3.org/2001/XMLSchema" xmlns:xs="http://www.w3.org/2001/XMLSchema" xmlns:p="http://schemas.microsoft.com/office/2006/metadata/properties" xmlns:ns2="98c1cd41-e992-43a5-8cc4-f5a899304920" xmlns:ns3="9fd829ad-02cf-43f0-98ff-b3d56c6327c3" targetNamespace="http://schemas.microsoft.com/office/2006/metadata/properties" ma:root="true" ma:fieldsID="b0e8b03dc49c32eab747e4d3bbbce8f4" ns2:_="" ns3:_="">
    <xsd:import namespace="98c1cd41-e992-43a5-8cc4-f5a899304920"/>
    <xsd:import namespace="9fd829ad-02cf-43f0-98ff-b3d56c6327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1cd41-e992-43a5-8cc4-f5a899304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4b0730-7a04-4b84-ad8e-a3c4efad51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d829ad-02cf-43f0-98ff-b3d56c6327c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8d0a05-422c-4590-8ae7-1b7bb11bf4c7}" ma:internalName="TaxCatchAll" ma:showField="CatchAllData" ma:web="9fd829ad-02cf-43f0-98ff-b3d56c6327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c1cd41-e992-43a5-8cc4-f5a899304920">
      <Terms xmlns="http://schemas.microsoft.com/office/infopath/2007/PartnerControls"/>
    </lcf76f155ced4ddcb4097134ff3c332f>
    <TaxCatchAll xmlns="9fd829ad-02cf-43f0-98ff-b3d56c6327c3" xsi:nil="true"/>
    <SharedWithUsers xmlns="9fd829ad-02cf-43f0-98ff-b3d56c6327c3">
      <UserInfo>
        <DisplayName>Olivia Li</DisplayName>
        <AccountId>113</AccountId>
        <AccountType/>
      </UserInfo>
      <UserInfo>
        <DisplayName>Francesca Pal</DisplayName>
        <AccountId>123</AccountId>
        <AccountType/>
      </UserInfo>
      <UserInfo>
        <DisplayName>Alexandra Taufmann</DisplayName>
        <AccountId>24</AccountId>
        <AccountType/>
      </UserInfo>
    </SharedWithUsers>
  </documentManagement>
</p:properties>
</file>

<file path=customXml/itemProps1.xml><?xml version="1.0" encoding="utf-8"?>
<ds:datastoreItem xmlns:ds="http://schemas.openxmlformats.org/officeDocument/2006/customXml" ds:itemID="{1EB7D0C9-CC20-4CFB-9D29-95957674EA79}">
  <ds:schemaRefs>
    <ds:schemaRef ds:uri="http://schemas.openxmlformats.org/officeDocument/2006/bibliography"/>
  </ds:schemaRefs>
</ds:datastoreItem>
</file>

<file path=customXml/itemProps2.xml><?xml version="1.0" encoding="utf-8"?>
<ds:datastoreItem xmlns:ds="http://schemas.openxmlformats.org/officeDocument/2006/customXml" ds:itemID="{A52E86D1-AA57-470F-BC16-F42671D8106D}"/>
</file>

<file path=customXml/itemProps3.xml><?xml version="1.0" encoding="utf-8"?>
<ds:datastoreItem xmlns:ds="http://schemas.openxmlformats.org/officeDocument/2006/customXml" ds:itemID="{1D1539D5-9FFD-42B5-9AA6-108D8634430F}"/>
</file>

<file path=customXml/itemProps4.xml><?xml version="1.0" encoding="utf-8"?>
<ds:datastoreItem xmlns:ds="http://schemas.openxmlformats.org/officeDocument/2006/customXml" ds:itemID="{452BE644-EE72-4B5B-9876-AA09FCE6A2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Naomi Marchant</dc:creator>
  <cp:lastModifiedBy>Francesca Pal</cp:lastModifiedBy>
  <cp:revision>4</cp:revision>
  <cp:lastPrinted>2023-04-26T11:24:00Z</cp:lastPrinted>
  <dcterms:created xsi:type="dcterms:W3CDTF">2023-04-28T09:55:00Z</dcterms:created>
  <dcterms:modified xsi:type="dcterms:W3CDTF">2024-04-05T09:57:25Z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0x01010043D0A99C71207D4DBF3F523628FBB30C</vt:lpwstr>
  </property>
  <property fmtid="{D5CDD505-2E9C-101B-9397-08002B2CF9AE}" pid="3" name="Order">
    <vt:r8>1115600</vt:r8>
  </property>
  <property fmtid="{D5CDD505-2E9C-101B-9397-08002B2CF9AE}" pid="4" name="MediaServiceImageTags">
    <vt:lpwstr/>
  </property>
</Properties>
</file>